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2A727" w14:textId="4493E4F7" w:rsidR="00050296" w:rsidRPr="00B86CB3" w:rsidRDefault="00B86CB3">
      <w:pPr>
        <w:rPr>
          <w:b/>
          <w:sz w:val="28"/>
          <w:szCs w:val="28"/>
        </w:rPr>
      </w:pPr>
      <w:bookmarkStart w:id="0" w:name="_GoBack"/>
      <w:bookmarkEnd w:id="0"/>
      <w:r w:rsidRPr="00B86CB3">
        <w:rPr>
          <w:b/>
          <w:sz w:val="28"/>
          <w:szCs w:val="28"/>
        </w:rPr>
        <w:t xml:space="preserve">Przedmiotowy system ocenia z </w:t>
      </w:r>
      <w:r w:rsidR="0042322F">
        <w:rPr>
          <w:b/>
          <w:sz w:val="28"/>
          <w:szCs w:val="28"/>
        </w:rPr>
        <w:t>edukacji informatycznej</w:t>
      </w:r>
      <w:r w:rsidRPr="00B86CB3">
        <w:rPr>
          <w:b/>
          <w:sz w:val="28"/>
          <w:szCs w:val="28"/>
        </w:rPr>
        <w:t xml:space="preserve"> dla klas I – III</w:t>
      </w:r>
    </w:p>
    <w:p w14:paraId="653384DE" w14:textId="77777777" w:rsidR="00B86CB3" w:rsidRPr="00B86CB3" w:rsidRDefault="00B86CB3" w:rsidP="00B86C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86CB3">
        <w:rPr>
          <w:rFonts w:cs="Times New Roman"/>
          <w:bCs/>
        </w:rPr>
        <w:t xml:space="preserve">Uczeń zna Regulamin pracowni komputerowej i przestrzega go na </w:t>
      </w:r>
      <w:r w:rsidRPr="00030DDB">
        <w:rPr>
          <w:rFonts w:cs="Times New Roman"/>
          <w:bCs/>
        </w:rPr>
        <w:t xml:space="preserve">wszystkich </w:t>
      </w:r>
      <w:r w:rsidR="00030DDB">
        <w:rPr>
          <w:rFonts w:cs="Times New Roman"/>
          <w:bCs/>
        </w:rPr>
        <w:t xml:space="preserve">zajęciach </w:t>
      </w:r>
      <w:r w:rsidRPr="00B86CB3">
        <w:rPr>
          <w:rFonts w:cs="Times New Roman"/>
          <w:bCs/>
        </w:rPr>
        <w:t>odbywających się w pracowni.</w:t>
      </w:r>
    </w:p>
    <w:p w14:paraId="047D22AD" w14:textId="77777777" w:rsidR="00B86CB3" w:rsidRPr="00B86CB3" w:rsidRDefault="00B86CB3" w:rsidP="00B86C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86CB3">
        <w:rPr>
          <w:rFonts w:cs="Times New Roman"/>
          <w:bCs/>
        </w:rPr>
        <w:t xml:space="preserve">Próba zmiany lub </w:t>
      </w:r>
      <w:r>
        <w:rPr>
          <w:rFonts w:cs="Times New Roman"/>
          <w:bCs/>
        </w:rPr>
        <w:t xml:space="preserve">celowa </w:t>
      </w:r>
      <w:r w:rsidRPr="00B86CB3">
        <w:rPr>
          <w:rFonts w:cs="Times New Roman"/>
          <w:bCs/>
        </w:rPr>
        <w:t>zmiana jakichkolwiek ustawień na komputerze oznacza uzyskanie oceny niedostatecznej.</w:t>
      </w:r>
    </w:p>
    <w:p w14:paraId="4FA7FB26" w14:textId="77777777" w:rsidR="00B86CB3" w:rsidRPr="00B86CB3" w:rsidRDefault="00B86CB3" w:rsidP="00B86C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86CB3">
        <w:rPr>
          <w:rFonts w:cs="Times New Roman"/>
          <w:bCs/>
        </w:rPr>
        <w:t>Na zajęciach komputerowych w ocenianiu obowiązują zapisy Statutu szkoły, rozdział VII.</w:t>
      </w:r>
    </w:p>
    <w:p w14:paraId="7A5AB266" w14:textId="77777777" w:rsidR="00B86CB3" w:rsidRDefault="00B86CB3" w:rsidP="00B86C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86CB3">
        <w:rPr>
          <w:rFonts w:cs="Times New Roman"/>
          <w:bCs/>
        </w:rPr>
        <w:t xml:space="preserve">Szczegółowe </w:t>
      </w:r>
      <w:r>
        <w:rPr>
          <w:rFonts w:cs="Times New Roman"/>
          <w:bCs/>
        </w:rPr>
        <w:t xml:space="preserve">wymagania na poszczególne oceny z zajęć komputerowych znajdują się w załączniku </w:t>
      </w:r>
      <w:r w:rsidRPr="00030DDB">
        <w:rPr>
          <w:rFonts w:cs="Times New Roman"/>
          <w:bCs/>
          <w:i/>
        </w:rPr>
        <w:t>Edukacja wczesnoszkolna</w:t>
      </w:r>
      <w:r>
        <w:rPr>
          <w:rFonts w:cs="Times New Roman"/>
          <w:bCs/>
        </w:rPr>
        <w:t>.</w:t>
      </w:r>
    </w:p>
    <w:p w14:paraId="047AEBD8" w14:textId="77777777" w:rsidR="00B86CB3" w:rsidRDefault="00B86CB3" w:rsidP="00B86C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Uczniowie pracują na zajęciach z płytami udostępnionymi przez nauczyciela lub dołączonymi do ich pakietów edukacyjnych, które pozostają w pracowni w dyspozycji nauczyciela.</w:t>
      </w:r>
    </w:p>
    <w:p w14:paraId="7AB66973" w14:textId="77777777" w:rsidR="00B86CB3" w:rsidRDefault="00B86CB3" w:rsidP="00B86C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Do pracy z płytami potrzebne są słuchawki komputerowe, które podpisane, w torebce lub woreczku uczeń pozostawia </w:t>
      </w:r>
      <w:r w:rsidR="00030DDB">
        <w:rPr>
          <w:rFonts w:cs="Times New Roman"/>
          <w:bCs/>
        </w:rPr>
        <w:t xml:space="preserve">na okres trwania roku szkolnego </w:t>
      </w:r>
      <w:r>
        <w:rPr>
          <w:rFonts w:cs="Times New Roman"/>
          <w:bCs/>
        </w:rPr>
        <w:t>w pracowni. Po zakończonych zajęciach uczeń pozostawia słuchawki w wyznaczonym przez nauczyciela miejscu.</w:t>
      </w:r>
    </w:p>
    <w:p w14:paraId="42F85285" w14:textId="77777777" w:rsidR="00B86CB3" w:rsidRDefault="00B86CB3" w:rsidP="00B86C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Pra</w:t>
      </w:r>
      <w:r w:rsidR="00030DDB">
        <w:rPr>
          <w:rFonts w:cs="Times New Roman"/>
          <w:bCs/>
        </w:rPr>
        <w:t>ca na lekcji oceniana może być plusami i minusami (za brak wykonania ćwiczenia). Plusy i minusy będą zamieniane na oceny raz w miesiącu według zasady: 3 plusy – bardzo dobra, 3 minusy – niedostateczna).</w:t>
      </w:r>
    </w:p>
    <w:p w14:paraId="4B8287F7" w14:textId="77777777" w:rsidR="00030DDB" w:rsidRPr="00B86CB3" w:rsidRDefault="00030DDB" w:rsidP="00B86C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Po zajęciach należy uporządkować swoje stanowisko komputerowe: wyjąć i oddać płytę, schować słuchawki, dosunąć krzesło.</w:t>
      </w:r>
    </w:p>
    <w:sectPr w:rsidR="00030DDB" w:rsidRPr="00B86CB3" w:rsidSect="0005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51F"/>
    <w:multiLevelType w:val="hybridMultilevel"/>
    <w:tmpl w:val="4082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797A"/>
    <w:multiLevelType w:val="hybridMultilevel"/>
    <w:tmpl w:val="0ADC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3"/>
    <w:rsid w:val="00020310"/>
    <w:rsid w:val="00030DDB"/>
    <w:rsid w:val="00050296"/>
    <w:rsid w:val="00155DE1"/>
    <w:rsid w:val="0042322F"/>
    <w:rsid w:val="00B86CB3"/>
    <w:rsid w:val="00D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9526"/>
  <w15:docId w15:val="{7CA31245-3FAF-46D0-B7F1-83E2CF9C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2020-01-21T17:50:00Z</dcterms:created>
  <dcterms:modified xsi:type="dcterms:W3CDTF">2020-01-21T17:50:00Z</dcterms:modified>
</cp:coreProperties>
</file>