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44" w:rsidRDefault="00A5036F">
      <w:pPr>
        <w:spacing w:after="228" w:line="369" w:lineRule="auto"/>
        <w:ind w:left="2004" w:right="1893" w:firstLine="0"/>
        <w:jc w:val="center"/>
      </w:pPr>
      <w:r>
        <w:rPr>
          <w:b/>
          <w:sz w:val="28"/>
        </w:rPr>
        <w:t>Wymagania edukacyjne i zasady oceniania dla klas V - VI z wychowania fizycznego  - realizacja programu nauczania wychowania fizycznego</w:t>
      </w:r>
      <w:r>
        <w:rPr>
          <w:rFonts w:ascii="Lucida Handwriting" w:eastAsia="Lucida Handwriting" w:hAnsi="Lucida Handwriting" w:cs="Lucida Handwriting"/>
        </w:rPr>
        <w:t xml:space="preserve"> „</w:t>
      </w:r>
      <w:r>
        <w:rPr>
          <w:b/>
          <w:sz w:val="28"/>
        </w:rPr>
        <w:t xml:space="preserve">MAGIA RUCHU” </w:t>
      </w:r>
    </w:p>
    <w:p w:rsidR="00747344" w:rsidRDefault="00A5036F">
      <w:pPr>
        <w:spacing w:after="232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47344" w:rsidRDefault="00A5036F">
      <w:pPr>
        <w:spacing w:after="218" w:line="246" w:lineRule="auto"/>
        <w:ind w:right="-15"/>
      </w:pPr>
      <w:r>
        <w:rPr>
          <w:b/>
          <w:sz w:val="28"/>
          <w:u w:val="single" w:color="000000"/>
        </w:rPr>
        <w:t>Wymagania szczegółowe są opisane zgodnie ze schematem z podstawy programowej, tj. dla klasy IV, klas V–VI oraz VII–VIII.</w:t>
      </w:r>
      <w:r>
        <w:rPr>
          <w:b/>
          <w:sz w:val="28"/>
        </w:rPr>
        <w:t xml:space="preserve">  </w:t>
      </w:r>
    </w:p>
    <w:p w:rsidR="00747344" w:rsidRDefault="00A5036F">
      <w:pPr>
        <w:spacing w:after="190" w:line="276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454" w:type="dxa"/>
        <w:tblInd w:w="-107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389"/>
        <w:gridCol w:w="2890"/>
        <w:gridCol w:w="2929"/>
        <w:gridCol w:w="4246"/>
      </w:tblGrid>
      <w:tr w:rsidR="00747344">
        <w:trPr>
          <w:trHeight w:val="458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Klasa V–VI </w:t>
            </w:r>
          </w:p>
        </w:tc>
      </w:tr>
      <w:tr w:rsidR="00747344">
        <w:trPr>
          <w:trHeight w:val="548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3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Rozwój fizyczny i sprawność fizyczna </w:t>
            </w:r>
          </w:p>
          <w:p w:rsidR="00747344" w:rsidRDefault="00A5036F">
            <w:pPr>
              <w:spacing w:after="0" w:line="276" w:lineRule="auto"/>
              <w:ind w:left="72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461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Standardy wymagań zawarte w podstawie programowej </w:t>
            </w:r>
          </w:p>
        </w:tc>
      </w:tr>
      <w:tr w:rsidR="00747344">
        <w:trPr>
          <w:trHeight w:val="461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1. W zakresie wiedzy uczeń: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2. W zakresie umiejętności uczeń:  </w:t>
            </w:r>
          </w:p>
        </w:tc>
      </w:tr>
      <w:tr w:rsidR="00747344">
        <w:trPr>
          <w:trHeight w:val="1888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4"/>
              </w:numPr>
              <w:spacing w:after="29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wymienia kryteria oceny wytrzymałości w odniesieniu do wybranej próby testowej (np. test Coopera);  </w:t>
            </w:r>
          </w:p>
          <w:p w:rsidR="00747344" w:rsidRDefault="00A5036F">
            <w:pPr>
              <w:numPr>
                <w:ilvl w:val="0"/>
                <w:numId w:val="4"/>
              </w:numPr>
              <w:spacing w:after="31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wymienia kryteria oceny siły i gibkości w odniesieniu do wybranej próby testowej (np. siły mięśni brzucha, gibkości dolnego odcinka kręgosłupa); </w:t>
            </w:r>
          </w:p>
          <w:p w:rsidR="00747344" w:rsidRDefault="00A5036F">
            <w:pPr>
              <w:numPr>
                <w:ilvl w:val="0"/>
                <w:numId w:val="4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wskazuje grupy mięśniowe odpowiedzialne za prawidłową postawę </w:t>
            </w:r>
          </w:p>
          <w:p w:rsidR="00747344" w:rsidRDefault="00A5036F">
            <w:pPr>
              <w:spacing w:after="0" w:line="276" w:lineRule="auto"/>
              <w:ind w:left="72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ciała;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5"/>
              </w:numPr>
              <w:spacing w:after="31" w:line="24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próby sprawnościowe pozwalające ocenić wytrzymałość tlenową, siłę i gibkość oraz z pomocą nauczyciela interpretuje uzyskane wyniki;  </w:t>
            </w:r>
          </w:p>
          <w:p w:rsidR="00747344" w:rsidRDefault="00A5036F">
            <w:pPr>
              <w:numPr>
                <w:ilvl w:val="0"/>
                <w:numId w:val="5"/>
              </w:numPr>
              <w:spacing w:after="31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demonstruje ćwiczenia wzmacniające mięśnie posturalne i ćwiczenia gibkościowe, indywidualne i z partnerem;  </w:t>
            </w:r>
          </w:p>
          <w:p w:rsidR="00747344" w:rsidRDefault="00A5036F">
            <w:pPr>
              <w:numPr>
                <w:ilvl w:val="0"/>
                <w:numId w:val="5"/>
              </w:numPr>
              <w:spacing w:after="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demonstruje ćwiczenia rozwijające zdolności koordynacyjne wykonywane indywidualnie i z partnerem; </w:t>
            </w:r>
          </w:p>
        </w:tc>
      </w:tr>
      <w:tr w:rsidR="00747344">
        <w:trPr>
          <w:trHeight w:val="911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4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Cele szczegółowe - treści do realizacji </w:t>
            </w:r>
          </w:p>
        </w:tc>
      </w:tr>
      <w:tr w:rsidR="00747344">
        <w:trPr>
          <w:trHeight w:val="749"/>
        </w:trPr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wiadomości uczeń: </w:t>
            </w:r>
          </w:p>
        </w:tc>
        <w:tc>
          <w:tcPr>
            <w:tcW w:w="5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umiejętności uczeń: 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postawy wobec kultury fizycznej uczeń:  </w:t>
            </w:r>
          </w:p>
        </w:tc>
      </w:tr>
      <w:tr w:rsidR="0074734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Numeracja dotyczy wymagania kompetencji społecznych z podstawy programowej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177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6"/>
              </w:numPr>
              <w:spacing w:after="210" w:line="268" w:lineRule="auto"/>
              <w:ind w:right="977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rozróżnia pojęcie oceny, kontroli  i samokontroli; </w:t>
            </w:r>
          </w:p>
          <w:p w:rsidR="00747344" w:rsidRDefault="00A5036F">
            <w:pPr>
              <w:numPr>
                <w:ilvl w:val="0"/>
                <w:numId w:val="6"/>
              </w:numPr>
              <w:spacing w:after="0" w:line="276" w:lineRule="auto"/>
              <w:ind w:right="9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odczytuje z tabel i interpretuje wyniki testów sprawnościowych w odniesieniu  do swojego wieku;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7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test Coopera; </w:t>
            </w:r>
          </w:p>
          <w:p w:rsidR="00747344" w:rsidRDefault="00A5036F">
            <w:pPr>
              <w:numPr>
                <w:ilvl w:val="0"/>
                <w:numId w:val="7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ze startu wysokiego biegi długie – na 300, 600, 800 i 1000 metrów; </w:t>
            </w:r>
          </w:p>
          <w:p w:rsidR="00747344" w:rsidRDefault="00A5036F">
            <w:pPr>
              <w:numPr>
                <w:ilvl w:val="0"/>
                <w:numId w:val="7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bieg na dystansie 60 metrów ze startu niskiego;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8"/>
              </w:numPr>
              <w:spacing w:after="52" w:line="267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identyfikuje swoje mocne strony, budując poczucie własnej wartości, planuje sposoby rozwoju oraz ma świadomość słabych stron, nad którymi należy pracować; </w:t>
            </w:r>
          </w:p>
          <w:p w:rsidR="00747344" w:rsidRDefault="00A5036F">
            <w:pPr>
              <w:numPr>
                <w:ilvl w:val="0"/>
                <w:numId w:val="8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wykazuje umiejętność adekwatnej samooceny swoich możliwości </w:t>
            </w:r>
          </w:p>
        </w:tc>
      </w:tr>
      <w:tr w:rsidR="00747344">
        <w:trPr>
          <w:trHeight w:val="6697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9"/>
              </w:numPr>
              <w:spacing w:after="211" w:line="268" w:lineRule="auto"/>
              <w:ind w:right="2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wymienia grupy mięśni odpowiedzialnych za utrzymanie prawidłowej postawy ciała; </w:t>
            </w:r>
          </w:p>
          <w:p w:rsidR="00747344" w:rsidRDefault="00A5036F">
            <w:pPr>
              <w:numPr>
                <w:ilvl w:val="0"/>
                <w:numId w:val="9"/>
              </w:numPr>
              <w:spacing w:after="0" w:line="276" w:lineRule="auto"/>
              <w:ind w:right="2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wymienia i używa prawidłowej terminologii dotyczącej ćwiczeń kształtujących odpowiednie partie mięśni.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1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rzut piłeczką palantową na odległość z miejsca  i z rozbiegu;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rzuty piłką lekarską oburącz nad głową na odległość w przód i w tył;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pchnięcie kulą z miejsca i z doskoku;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zwisy i podciągania na drążku;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skoki jednonóż, obunóż i wieloskoki;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3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skok w dal z miejsca;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skok w dal z rozbiegu i odbicia ze strefy techniką naturalną;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próby pozwalające ocenić siłę mięśni brzucha;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próby pozwalające ocenić gibkość kręgosłupa  w odcinku lędźwiowym;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indywidulanie i z partnerem ćwiczenia wzmacniające mięśnie posturalne i ćwiczenia gibkościowe,; </w:t>
            </w:r>
          </w:p>
          <w:p w:rsidR="00747344" w:rsidRDefault="00A5036F">
            <w:pPr>
              <w:numPr>
                <w:ilvl w:val="0"/>
                <w:numId w:val="10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ćwiczenia kształtujące koordynację bez przyboru i z przyborem.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54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psychofizycznych; </w:t>
            </w:r>
          </w:p>
          <w:p w:rsidR="00747344" w:rsidRDefault="00A5036F">
            <w:pPr>
              <w:spacing w:after="52" w:line="267" w:lineRule="auto"/>
              <w:ind w:left="0" w:right="21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10. motywuje innych do udziału  w aktywności fizycznej ze szczególnym uwzględnieniem osób o niższej sprawności </w:t>
            </w:r>
          </w:p>
          <w:p w:rsidR="00747344" w:rsidRDefault="00A5036F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fizycznej i specjalnych potrzebach edukacyjnych (np.: osoby niepełnosprawne, osoby starsze).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547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3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Aktywność fizyczna </w:t>
            </w:r>
          </w:p>
          <w:p w:rsidR="00747344" w:rsidRDefault="00A5036F">
            <w:pPr>
              <w:spacing w:after="0" w:line="276" w:lineRule="auto"/>
              <w:ind w:left="72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461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Standardy wymagań zawarte w podstawie programowej </w:t>
            </w:r>
          </w:p>
        </w:tc>
      </w:tr>
      <w:tr w:rsidR="00747344">
        <w:trPr>
          <w:trHeight w:val="461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1. W zakresie wiedzy uczeń: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2. W zakresie umiejętności uczeń:  </w:t>
            </w:r>
          </w:p>
        </w:tc>
      </w:tr>
      <w:tr w:rsidR="00747344">
        <w:trPr>
          <w:trHeight w:val="2157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11"/>
              </w:numPr>
              <w:spacing w:after="29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wymienia podstawowe przepisy wybranych sportowych  i rekreacyjnych gier zespołowych; </w:t>
            </w:r>
          </w:p>
          <w:p w:rsidR="00747344" w:rsidRDefault="00A5036F">
            <w:pPr>
              <w:numPr>
                <w:ilvl w:val="0"/>
                <w:numId w:val="11"/>
              </w:numPr>
              <w:spacing w:after="31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opisuje zasady wybranej gry rekreacyjnej pochodzącej z innego kraju europejskiego;  </w:t>
            </w:r>
          </w:p>
          <w:p w:rsidR="00747344" w:rsidRDefault="00A5036F">
            <w:pPr>
              <w:numPr>
                <w:ilvl w:val="0"/>
                <w:numId w:val="11"/>
              </w:numPr>
              <w:spacing w:after="31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opisuje podstawowe zasady taktyki obrony i ataku w wybranych grach zespołowych;  </w:t>
            </w:r>
          </w:p>
          <w:p w:rsidR="00747344" w:rsidRDefault="00A5036F">
            <w:pPr>
              <w:numPr>
                <w:ilvl w:val="0"/>
                <w:numId w:val="11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wymienia rekomendacje aktywności fizycznej dla swojego wieku (np. </w:t>
            </w:r>
          </w:p>
          <w:p w:rsidR="00747344" w:rsidRDefault="00A5036F">
            <w:pPr>
              <w:spacing w:after="0" w:line="276" w:lineRule="auto"/>
              <w:ind w:left="72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WHO lub UE); 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12"/>
              </w:numPr>
              <w:spacing w:after="31" w:line="247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i stosuje w grze: kozłowanie piłką w ruchu ze zmianą tempa i kierunku, prowadzenie piłki nogą ze zmianą tempa  i kierunku, podanie piłki oburącz i jednorącz w ruchu, rzut piłką  do kosza z biegu po kozłowaniu (dwutakt), rzut i strzał piłką  do bramki w ruchu, odbicie piłki oburącz sposobem górnym i dolnym, rozegranie „na trzy”, wykonuje zagrywkę ze zmniejszonej odległości, rzut i chwyt ringo;  </w:t>
            </w:r>
          </w:p>
          <w:p w:rsidR="00747344" w:rsidRDefault="00A5036F">
            <w:pPr>
              <w:numPr>
                <w:ilvl w:val="0"/>
                <w:numId w:val="12"/>
              </w:numPr>
              <w:spacing w:after="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uczestniczy w minigrach oraz grach szkolnych i uproszczonych;  </w:t>
            </w:r>
          </w:p>
        </w:tc>
      </w:tr>
      <w:tr w:rsidR="00747344">
        <w:trPr>
          <w:trHeight w:val="4307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13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definiuje pojęcie rozgrzewki i opisuje jej zasady;  </w:t>
            </w:r>
          </w:p>
          <w:p w:rsidR="00747344" w:rsidRDefault="00A5036F">
            <w:pPr>
              <w:numPr>
                <w:ilvl w:val="0"/>
                <w:numId w:val="13"/>
              </w:numPr>
              <w:spacing w:after="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rozumie i opisuje ideę starożytnego i nowożytnego ruchu olimpijskiego;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14"/>
              </w:numPr>
              <w:spacing w:after="32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uczestniczy w grze rekreacyjnej pochodzącej z innego kraju europejskiego; 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1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organizuje w gronie rówieśników wybraną grę sportową lub rekreacyjną;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przewrót w przód z marszu oraz przewrót w tył z przysiadu;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wybrane inne ćwiczenie zwinnościowo-akrobatyczne  </w:t>
            </w:r>
          </w:p>
          <w:p w:rsidR="00747344" w:rsidRDefault="00A5036F">
            <w:pPr>
              <w:spacing w:after="29" w:line="240" w:lineRule="auto"/>
              <w:ind w:left="72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(np. stanie na rękach lub na głowie z asekuracją, przerzut bokiem);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1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układ ćwiczeń zwinnościowo-akrobatycznych  z przyborem lub bez przyboru; 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dowolny skok przez przyrząd z asekuracją;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proste kroki i figury tańców regionalnych i nowoczesnych; 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wybiera i pokonuje trasę biegu terenowego; 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bieg krótki ze startu niskiego;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rzut małą piłką z rozbiegu; </w:t>
            </w:r>
          </w:p>
          <w:p w:rsidR="00747344" w:rsidRDefault="00A5036F">
            <w:pPr>
              <w:numPr>
                <w:ilvl w:val="0"/>
                <w:numId w:val="14"/>
              </w:numPr>
              <w:spacing w:after="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>wykonuje skok w dal po rozbiegu oraz skoki przez przeszkody;  14)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przeprowadza fragment rozgrzewki; </w:t>
            </w:r>
          </w:p>
        </w:tc>
      </w:tr>
      <w:tr w:rsidR="00747344">
        <w:trPr>
          <w:trHeight w:val="911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2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Cele szczegółowe - treści do realizacji </w:t>
            </w:r>
          </w:p>
        </w:tc>
      </w:tr>
      <w:tr w:rsidR="00747344">
        <w:trPr>
          <w:trHeight w:val="749"/>
        </w:trPr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wiadomości uczeń: </w:t>
            </w:r>
          </w:p>
        </w:tc>
        <w:tc>
          <w:tcPr>
            <w:tcW w:w="5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umiejętności uczeń: 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postawy wobec kultury fizycznej uczeń:  </w:t>
            </w:r>
          </w:p>
        </w:tc>
      </w:tr>
      <w:tr w:rsidR="00747344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Numeracja dotyczy wymagania kompetencji społecznych z podstawy programowej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377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15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wymienia podstawowe przepisy i opisuje zasady minigier zespołowych oraz wybranych gier rekreacyjnych; </w:t>
            </w:r>
          </w:p>
          <w:p w:rsidR="00747344" w:rsidRDefault="00A5036F">
            <w:pPr>
              <w:numPr>
                <w:ilvl w:val="0"/>
                <w:numId w:val="15"/>
              </w:numPr>
              <w:spacing w:after="21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opisuje zasady obrony „każdy swego” oraz obrony  strefą; </w:t>
            </w:r>
          </w:p>
          <w:p w:rsidR="00747344" w:rsidRDefault="00A5036F">
            <w:pPr>
              <w:numPr>
                <w:ilvl w:val="0"/>
                <w:numId w:val="15"/>
              </w:numPr>
              <w:spacing w:after="213" w:line="26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rozróżnia atak szybki od pozycyjnego  w minigrach zespołowych; </w:t>
            </w:r>
          </w:p>
          <w:p w:rsidR="00747344" w:rsidRDefault="00A5036F">
            <w:pPr>
              <w:numPr>
                <w:ilvl w:val="0"/>
                <w:numId w:val="15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wyjaśnia pojęcie aktywności fizycznej dostosowanej do swojego wieku; </w:t>
            </w:r>
          </w:p>
          <w:p w:rsidR="00747344" w:rsidRDefault="00A5036F">
            <w:pPr>
              <w:numPr>
                <w:ilvl w:val="0"/>
                <w:numId w:val="15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wyjaśnia znaczenie rozgrzewki przed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4" w:line="240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LEKKOATLETYKA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47344" w:rsidRDefault="00A5036F">
            <w:pPr>
              <w:numPr>
                <w:ilvl w:val="0"/>
                <w:numId w:val="16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biegi wytrzymałościowe w terenie; </w:t>
            </w:r>
          </w:p>
          <w:p w:rsidR="00747344" w:rsidRDefault="00A5036F">
            <w:pPr>
              <w:numPr>
                <w:ilvl w:val="0"/>
                <w:numId w:val="16"/>
              </w:numPr>
              <w:spacing w:after="21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ćwiczenia rozwijające szybkość i wytrzymałość  w terenie; </w:t>
            </w:r>
          </w:p>
          <w:p w:rsidR="00747344" w:rsidRDefault="00A5036F">
            <w:pPr>
              <w:numPr>
                <w:ilvl w:val="0"/>
                <w:numId w:val="16"/>
              </w:numPr>
              <w:spacing w:after="213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bieg krótki z różnych pozycji wyjściowych; </w:t>
            </w:r>
          </w:p>
          <w:p w:rsidR="00747344" w:rsidRDefault="00A5036F">
            <w:pPr>
              <w:numPr>
                <w:ilvl w:val="0"/>
                <w:numId w:val="16"/>
              </w:numPr>
              <w:spacing w:after="213" w:line="26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próby wchodzące w skład czwórboju lekkoatletycznego – bieg na 60 metrów, bieg na 600/1000 metrów, skok w dal lub wzwyż oraz rzut piłeczką palantową; </w:t>
            </w:r>
          </w:p>
          <w:p w:rsidR="00747344" w:rsidRDefault="00A5036F">
            <w:pPr>
              <w:numPr>
                <w:ilvl w:val="0"/>
                <w:numId w:val="16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próby wchodzące w skład lekkoatletycznych igrzysk dzieci – pchnięcie kulą, bieg na dystansie 300 metrów,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17"/>
              </w:numPr>
              <w:spacing w:after="52" w:line="268" w:lineRule="auto"/>
              <w:ind w:right="10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uczestniczy w sportowych rozgrywkach klasowych w roli zawodnika, stosując zasady </w:t>
            </w:r>
          </w:p>
          <w:p w:rsidR="00747344" w:rsidRDefault="00A5036F">
            <w:pPr>
              <w:spacing w:after="52" w:line="268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„czystej gry”: szacunku dla rywala, respektowania przepisów gry, </w:t>
            </w:r>
          </w:p>
          <w:p w:rsidR="00747344" w:rsidRDefault="00A5036F">
            <w:pPr>
              <w:spacing w:after="52" w:line="267" w:lineRule="auto"/>
              <w:ind w:left="0" w:right="16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podporządkowania się decyzjom sędziego, potrafi właściwie zachować się w sytuacji zwycięstwa i porażki, podziękować  za wspólną grę;  </w:t>
            </w:r>
          </w:p>
          <w:p w:rsidR="00747344" w:rsidRDefault="00A5036F">
            <w:pPr>
              <w:numPr>
                <w:ilvl w:val="0"/>
                <w:numId w:val="17"/>
              </w:numPr>
              <w:spacing w:after="0" w:line="276" w:lineRule="auto"/>
              <w:ind w:right="10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pełni rolę organizatora, sędziego i kibica  w ramach szkolnych zawodów sportowych; 4. wyjaśnia, jak należy zachować się  w sytuacjach związanych z aktywnością taneczną; </w:t>
            </w:r>
          </w:p>
        </w:tc>
      </w:tr>
      <w:tr w:rsidR="00747344">
        <w:trPr>
          <w:trHeight w:val="10267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5" w:line="240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wysiłkiem fizycznym i opisuje jej zasady;  </w:t>
            </w:r>
          </w:p>
          <w:p w:rsidR="00747344" w:rsidRDefault="00A5036F">
            <w:pPr>
              <w:numPr>
                <w:ilvl w:val="0"/>
                <w:numId w:val="18"/>
              </w:numPr>
              <w:spacing w:after="213" w:line="26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wymienia aktualne aplikacje komputerowe niezbędne do wyszukiwania i wykorzystywania informacji dotyczących aktywności fizycznej; </w:t>
            </w:r>
          </w:p>
          <w:p w:rsidR="00747344" w:rsidRDefault="00A5036F">
            <w:pPr>
              <w:numPr>
                <w:ilvl w:val="0"/>
                <w:numId w:val="18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wymienia znanych sportowców w swoim regionie, w Polsce i na świecie; </w:t>
            </w:r>
          </w:p>
          <w:p w:rsidR="00747344" w:rsidRDefault="00A5036F">
            <w:pPr>
              <w:numPr>
                <w:ilvl w:val="0"/>
                <w:numId w:val="18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wymienia najważniejsze, cykliczne imprezy sportowe w regionie, w Polsce i na świecie; </w:t>
            </w:r>
          </w:p>
          <w:p w:rsidR="00747344" w:rsidRDefault="00A5036F">
            <w:pPr>
              <w:numPr>
                <w:ilvl w:val="0"/>
                <w:numId w:val="18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>wymienia wybrane dyscypliny olimpijskie.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5" w:line="240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sztafetę 4x100, sztafetę szwedzką; </w:t>
            </w:r>
          </w:p>
          <w:p w:rsidR="00747344" w:rsidRDefault="00A5036F">
            <w:pPr>
              <w:numPr>
                <w:ilvl w:val="0"/>
                <w:numId w:val="19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prowadzi fragment rozgrzewki lekkoatletycznej; </w:t>
            </w:r>
          </w:p>
          <w:p w:rsidR="00747344" w:rsidRDefault="00A5036F">
            <w:pPr>
              <w:numPr>
                <w:ilvl w:val="0"/>
                <w:numId w:val="19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organizuje klasowe zawody lekkatletyczne, z pomocą nauczyciela.  </w:t>
            </w:r>
          </w:p>
          <w:p w:rsidR="00747344" w:rsidRDefault="00A5036F">
            <w:pPr>
              <w:spacing w:after="214" w:line="240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MINIGRY ZESPOŁOWE </w:t>
            </w:r>
          </w:p>
          <w:p w:rsidR="00747344" w:rsidRDefault="00A5036F">
            <w:pPr>
              <w:spacing w:after="212" w:line="240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Minikoszykówka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podania piłki oburącz w miejscu, w biegu  i ze zmianą miejsca w parach i w trójkach;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podania jednorącz, kozłem i sytuacyjne;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kozłowanie piłki w biegu ze zmianą tempa  i kierunku biegu;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kozłowanie piłką slalomem dalszą ręką  od przeciwnika;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rzuty do kosza z miejsca, po kozłowaniu  i po podaniu od partnera;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atak pozycyjny 1x1, 2x2, 3x3…;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atak szybki zakończony rzutem do kosza;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obronę „każdy swego”;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poznane elementy techniki i taktyki w grze w minikoszykówkę; </w:t>
            </w:r>
          </w:p>
          <w:p w:rsidR="00747344" w:rsidRDefault="00A5036F">
            <w:pPr>
              <w:numPr>
                <w:ilvl w:val="0"/>
                <w:numId w:val="20"/>
              </w:numPr>
              <w:spacing w:after="213" w:line="267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organizuje z pomocą nauczyciela klasowe rozgrywki w koszykówkę systemem „każdy z każdym” lub systemem pucharowym; </w:t>
            </w:r>
          </w:p>
          <w:p w:rsidR="00747344" w:rsidRDefault="00A5036F">
            <w:pPr>
              <w:spacing w:after="212" w:line="240" w:lineRule="auto"/>
              <w:ind w:left="2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Minipiłka ręczna </w:t>
            </w:r>
          </w:p>
          <w:p w:rsidR="00747344" w:rsidRDefault="00A5036F">
            <w:pPr>
              <w:spacing w:after="0" w:line="276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1. wykonuje podania jednorącz półgórne w biegu zakończone rzutem do bramki;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21"/>
              </w:numPr>
              <w:spacing w:after="5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wykazuje kreatywność w poszukiwaniu rozwiązań sytuacji problemowych; </w:t>
            </w:r>
          </w:p>
          <w:p w:rsidR="00747344" w:rsidRDefault="00A5036F">
            <w:pPr>
              <w:numPr>
                <w:ilvl w:val="0"/>
                <w:numId w:val="21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>współpracuje w grupie szanując poglądy  i wysiłki innych ludzi wykazując asertywność i empatię 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10137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22"/>
              </w:numPr>
              <w:spacing w:after="215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rzut do bramki  z biegu i z wyskoku; </w:t>
            </w:r>
          </w:p>
          <w:p w:rsidR="00747344" w:rsidRDefault="00A5036F">
            <w:pPr>
              <w:numPr>
                <w:ilvl w:val="0"/>
                <w:numId w:val="22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rzut karny do bramki; </w:t>
            </w:r>
          </w:p>
          <w:p w:rsidR="00747344" w:rsidRDefault="00A5036F">
            <w:pPr>
              <w:numPr>
                <w:ilvl w:val="0"/>
                <w:numId w:val="22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rytm trzech kroków zakończony podaniem  lub rzutem do bramki; </w:t>
            </w:r>
          </w:p>
          <w:p w:rsidR="00747344" w:rsidRDefault="00A5036F">
            <w:pPr>
              <w:numPr>
                <w:ilvl w:val="0"/>
                <w:numId w:val="22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atak szybki zakończony rzutem do bramki; </w:t>
            </w:r>
          </w:p>
          <w:p w:rsidR="00747344" w:rsidRDefault="00A5036F">
            <w:pPr>
              <w:numPr>
                <w:ilvl w:val="0"/>
                <w:numId w:val="22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obronę „każdy swego” oraz strefą; </w:t>
            </w:r>
          </w:p>
          <w:p w:rsidR="00747344" w:rsidRDefault="00A5036F">
            <w:pPr>
              <w:numPr>
                <w:ilvl w:val="0"/>
                <w:numId w:val="22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elementy techniki gry bramkarza; </w:t>
            </w:r>
          </w:p>
          <w:p w:rsidR="00747344" w:rsidRDefault="00A5036F">
            <w:pPr>
              <w:numPr>
                <w:ilvl w:val="0"/>
                <w:numId w:val="22"/>
              </w:numPr>
              <w:spacing w:after="215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poznane elementy techniki i taktyki w grze; </w:t>
            </w:r>
          </w:p>
          <w:p w:rsidR="00747344" w:rsidRDefault="00A5036F">
            <w:pPr>
              <w:numPr>
                <w:ilvl w:val="0"/>
                <w:numId w:val="22"/>
              </w:numPr>
              <w:spacing w:after="213" w:line="26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organizuje z pomocą nauczyciela klasowe rozgrywki w piłkę ręczną systemem „każdy z każdym” lub systemem pucharowym; </w:t>
            </w:r>
          </w:p>
          <w:p w:rsidR="00747344" w:rsidRDefault="00A5036F">
            <w:pPr>
              <w:spacing w:after="212" w:line="240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Minipiłka siatkowa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przyjmuje postawę siatkarską w obronie i w ataku; 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odbicia piłką oburącz górą i dołem w różnych ustawieniach;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odbicia piłką oburącz górą w wyskoku;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przyjęcie piłki po zagrywce;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zagrywkę tenisową z linii 7 metrów;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atak piłki po prostej;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rozegranie piłki „na trzy”;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210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poznane elementy techniki i taktyki w grze w minipiłkę siatkową; </w:t>
            </w:r>
          </w:p>
          <w:p w:rsidR="00747344" w:rsidRDefault="00A5036F">
            <w:pPr>
              <w:numPr>
                <w:ilvl w:val="0"/>
                <w:numId w:val="23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organizuje z pomocą nauczyciela klasowe rozgrywki w piłkę siatkową systemem „każdy z każdym” lub systemem pucharowym;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</w:tr>
      <w:tr w:rsidR="00747344">
        <w:trPr>
          <w:trHeight w:val="10267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5" w:line="240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Minipiłka nożna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prowadzenie piłki po prostej i slalomem wewnętrzną częścią stopy;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prowadzenie  piłki ze zmianą tempa i kierunku biegu;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podanie piłki do partnera;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przyjęcie i podanie piłki do partnera;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strzał do bramki w miejscu, w biegu i po przyjęciu;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elementy techniczne gry bramkarza;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atak pozycyjny i kontratak;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poznane elementy techniki i taktyki w grze  w minipiłkę nożną; </w:t>
            </w:r>
          </w:p>
          <w:p w:rsidR="00747344" w:rsidRDefault="00A5036F">
            <w:pPr>
              <w:numPr>
                <w:ilvl w:val="0"/>
                <w:numId w:val="24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organizuje z pomocą nauczyciela klasowe rozgrywki  w minipiłkę nożną systemem „każdy z każdym” lub systemem pucharowym. </w:t>
            </w:r>
          </w:p>
          <w:p w:rsidR="00747344" w:rsidRDefault="00A5036F">
            <w:pPr>
              <w:spacing w:after="212" w:line="240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GIMNASTYKA </w:t>
            </w:r>
          </w:p>
          <w:p w:rsidR="00747344" w:rsidRDefault="00A5036F">
            <w:pPr>
              <w:numPr>
                <w:ilvl w:val="0"/>
                <w:numId w:val="25"/>
              </w:numPr>
              <w:spacing w:after="214" w:line="240" w:lineRule="auto"/>
              <w:ind w:right="4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przewrót w przód z marszu; </w:t>
            </w:r>
          </w:p>
          <w:p w:rsidR="00747344" w:rsidRDefault="00A5036F">
            <w:pPr>
              <w:numPr>
                <w:ilvl w:val="0"/>
                <w:numId w:val="25"/>
              </w:numPr>
              <w:spacing w:after="211" w:line="268" w:lineRule="auto"/>
              <w:ind w:right="4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przewrót w tył do rozkroku, półszpagatu  i przysiadu; </w:t>
            </w:r>
          </w:p>
          <w:p w:rsidR="00747344" w:rsidRDefault="00A5036F">
            <w:pPr>
              <w:numPr>
                <w:ilvl w:val="0"/>
                <w:numId w:val="25"/>
              </w:numPr>
              <w:spacing w:after="211" w:line="268" w:lineRule="auto"/>
              <w:ind w:right="4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przewroty łączone w przód i w tył łącząc je  w układ gimnastyczny wg inwencji nauczyciela; </w:t>
            </w:r>
          </w:p>
          <w:p w:rsidR="00747344" w:rsidRDefault="00A5036F">
            <w:pPr>
              <w:numPr>
                <w:ilvl w:val="0"/>
                <w:numId w:val="25"/>
              </w:numPr>
              <w:spacing w:after="214" w:line="240" w:lineRule="auto"/>
              <w:ind w:right="4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ćwiczenia równoważne na ławeczce; </w:t>
            </w:r>
          </w:p>
          <w:p w:rsidR="00747344" w:rsidRDefault="00A5036F">
            <w:pPr>
              <w:numPr>
                <w:ilvl w:val="0"/>
                <w:numId w:val="25"/>
              </w:numPr>
              <w:spacing w:after="213" w:line="265" w:lineRule="auto"/>
              <w:ind w:right="411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wykonuje ćwiczenia gimnastyczne na ścieżce: stanie  na rękach, stanie na głowie z asekuracją; </w:t>
            </w:r>
          </w:p>
          <w:p w:rsidR="00747344" w:rsidRDefault="00A5036F">
            <w:pPr>
              <w:numPr>
                <w:ilvl w:val="0"/>
                <w:numId w:val="25"/>
              </w:numPr>
              <w:spacing w:after="0" w:line="276" w:lineRule="auto"/>
              <w:ind w:right="4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przerzut bokiem na prawą lub lewą stronę;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</w:tr>
      <w:tr w:rsidR="00747344">
        <w:trPr>
          <w:trHeight w:val="1010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26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ćwiczenia gimnastyczne z piłeczką, laską gimnastyczną lub z innym, wybranym przyborem; </w:t>
            </w:r>
          </w:p>
          <w:p w:rsidR="00747344" w:rsidRDefault="00A5036F">
            <w:pPr>
              <w:numPr>
                <w:ilvl w:val="0"/>
                <w:numId w:val="26"/>
              </w:numPr>
              <w:spacing w:after="21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prosty układ gimnastyczny na ścieżce w oparciu  o własną ekspresję ruchową z przyborem lub bez przyboru; </w:t>
            </w:r>
          </w:p>
          <w:p w:rsidR="00747344" w:rsidRDefault="00A5036F">
            <w:pPr>
              <w:numPr>
                <w:ilvl w:val="0"/>
                <w:numId w:val="26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rozbieg i odbicie obunóż z odskoczni; </w:t>
            </w:r>
          </w:p>
          <w:p w:rsidR="00747344" w:rsidRDefault="00A5036F">
            <w:pPr>
              <w:numPr>
                <w:ilvl w:val="0"/>
                <w:numId w:val="26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skok rozkroczny przez kozła z asekuracją; </w:t>
            </w:r>
          </w:p>
          <w:p w:rsidR="00747344" w:rsidRDefault="00A5036F">
            <w:pPr>
              <w:numPr>
                <w:ilvl w:val="0"/>
                <w:numId w:val="26"/>
              </w:numPr>
              <w:spacing w:after="214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naskok na skrzynię lub skok kuczny przez skrzynię z asekuracją; </w:t>
            </w:r>
          </w:p>
          <w:p w:rsidR="00747344" w:rsidRDefault="00A5036F">
            <w:pPr>
              <w:numPr>
                <w:ilvl w:val="0"/>
                <w:numId w:val="26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organizuje z pomocą nauczyciela klasowe zawody  w gimnastyce. </w:t>
            </w:r>
          </w:p>
          <w:p w:rsidR="00747344" w:rsidRDefault="00A5036F">
            <w:pPr>
              <w:spacing w:after="51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47344" w:rsidRDefault="00A5036F">
            <w:pPr>
              <w:spacing w:after="214" w:line="240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GRY REKREACYJNE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47344" w:rsidRDefault="00A5036F">
            <w:pPr>
              <w:spacing w:after="212" w:line="240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Badminton </w:t>
            </w:r>
          </w:p>
          <w:p w:rsidR="00747344" w:rsidRDefault="00A5036F">
            <w:pPr>
              <w:numPr>
                <w:ilvl w:val="0"/>
                <w:numId w:val="27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chwyt forhendowy i bekhendowy rakietki; </w:t>
            </w:r>
          </w:p>
          <w:p w:rsidR="00747344" w:rsidRDefault="00A5036F">
            <w:pPr>
              <w:numPr>
                <w:ilvl w:val="0"/>
                <w:numId w:val="27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serw forhendowy i bekhendowy długi i krótki; </w:t>
            </w:r>
          </w:p>
          <w:p w:rsidR="00747344" w:rsidRDefault="00A5036F">
            <w:pPr>
              <w:numPr>
                <w:ilvl w:val="0"/>
                <w:numId w:val="27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odbiór serwu; </w:t>
            </w:r>
          </w:p>
          <w:p w:rsidR="00747344" w:rsidRDefault="00A5036F">
            <w:pPr>
              <w:numPr>
                <w:ilvl w:val="0"/>
                <w:numId w:val="27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smecz i skrót przy siatce; </w:t>
            </w:r>
          </w:p>
          <w:p w:rsidR="00747344" w:rsidRDefault="00A5036F">
            <w:pPr>
              <w:numPr>
                <w:ilvl w:val="0"/>
                <w:numId w:val="27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pozycje wyjściowe w grach pojedynczych i w grach podwójnych; </w:t>
            </w:r>
          </w:p>
          <w:p w:rsidR="00747344" w:rsidRDefault="00A5036F">
            <w:pPr>
              <w:numPr>
                <w:ilvl w:val="0"/>
                <w:numId w:val="27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poznane elementy techniczne w grze pojedynczej  i podwójnej w badminton; </w:t>
            </w:r>
          </w:p>
          <w:p w:rsidR="00747344" w:rsidRDefault="00A5036F">
            <w:pPr>
              <w:spacing w:after="215" w:line="240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Tenis stołowy </w:t>
            </w:r>
          </w:p>
          <w:p w:rsidR="00747344" w:rsidRDefault="00A5036F">
            <w:pPr>
              <w:numPr>
                <w:ilvl w:val="0"/>
                <w:numId w:val="28"/>
              </w:numPr>
              <w:spacing w:after="213" w:line="26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porusza się z rakietką przy polu gry: zwiększa i zmniejsza odległość pomiędzy zawodnikiem a stołem, gra ze zmianą tempa i kierunku ataku;  </w:t>
            </w:r>
          </w:p>
          <w:p w:rsidR="00747344" w:rsidRDefault="00A5036F">
            <w:pPr>
              <w:numPr>
                <w:ilvl w:val="0"/>
                <w:numId w:val="28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atak i przyjęcie piłeczki tenisowej w miejscu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</w:tr>
      <w:tr w:rsidR="00747344">
        <w:trPr>
          <w:trHeight w:val="595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5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i w ruchu; </w:t>
            </w:r>
          </w:p>
          <w:p w:rsidR="00747344" w:rsidRDefault="00A5036F">
            <w:pPr>
              <w:numPr>
                <w:ilvl w:val="0"/>
                <w:numId w:val="29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uderzenia z rotacją piłeczki; </w:t>
            </w:r>
          </w:p>
          <w:p w:rsidR="00747344" w:rsidRDefault="00A5036F">
            <w:pPr>
              <w:numPr>
                <w:ilvl w:val="0"/>
                <w:numId w:val="29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różne metody obrony (blokowanie, zbijanie); </w:t>
            </w:r>
          </w:p>
          <w:p w:rsidR="00747344" w:rsidRDefault="00A5036F">
            <w:pPr>
              <w:numPr>
                <w:ilvl w:val="0"/>
                <w:numId w:val="29"/>
              </w:numPr>
              <w:spacing w:after="21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poznane elementy  techniczne i taktyczne w grze pojedynczej i podwójnej w tenis stołowy; </w:t>
            </w:r>
          </w:p>
          <w:p w:rsidR="00747344" w:rsidRDefault="00A5036F">
            <w:pPr>
              <w:spacing w:after="212" w:line="240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TANIEC </w:t>
            </w:r>
          </w:p>
          <w:p w:rsidR="00747344" w:rsidRDefault="00A5036F">
            <w:pPr>
              <w:numPr>
                <w:ilvl w:val="0"/>
                <w:numId w:val="3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proste kroki i figury tańców regionalnych  i nowoczesnych wg inwencji nauczyciela; </w:t>
            </w:r>
          </w:p>
          <w:p w:rsidR="00747344" w:rsidRDefault="00A5036F">
            <w:pPr>
              <w:numPr>
                <w:ilvl w:val="0"/>
                <w:numId w:val="30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prezentuje prosty układ taneczny do wybranej przez siebie muzyki; </w:t>
            </w:r>
          </w:p>
          <w:p w:rsidR="00747344" w:rsidRDefault="00A5036F">
            <w:pPr>
              <w:numPr>
                <w:ilvl w:val="0"/>
                <w:numId w:val="30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łączy kroki taneczne z elementami gimnastycznymi; </w:t>
            </w:r>
          </w:p>
          <w:p w:rsidR="00747344" w:rsidRDefault="00A5036F">
            <w:pPr>
              <w:numPr>
                <w:ilvl w:val="0"/>
                <w:numId w:val="30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ćwiczenia kształtujące do muzyki (aerobik);  </w:t>
            </w:r>
          </w:p>
          <w:p w:rsidR="00747344" w:rsidRDefault="00A5036F">
            <w:pPr>
              <w:numPr>
                <w:ilvl w:val="0"/>
                <w:numId w:val="30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odwzorowuje wybrany układ taneczny z wykorzystaniem informacji z różnych źródeł za pomocą komputera i podstawowych urządzeń cyfrowych.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</w:tr>
      <w:tr w:rsidR="00747344">
        <w:trPr>
          <w:trHeight w:val="547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32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Bezpieczeństwo w aktywności fizycznej </w:t>
            </w:r>
          </w:p>
          <w:p w:rsidR="00747344" w:rsidRDefault="00A5036F">
            <w:pPr>
              <w:spacing w:after="0" w:line="276" w:lineRule="auto"/>
              <w:ind w:left="719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461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Standardy wymagań zawarte w podstawie programowej </w:t>
            </w:r>
          </w:p>
        </w:tc>
      </w:tr>
      <w:tr w:rsidR="00747344">
        <w:trPr>
          <w:trHeight w:val="460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1. W zakresie wiedzy uczeń: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2. W zakresie umiejętności uczeń:  </w:t>
            </w:r>
          </w:p>
        </w:tc>
      </w:tr>
      <w:tr w:rsidR="00747344">
        <w:trPr>
          <w:trHeight w:val="1889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31"/>
              </w:numPr>
              <w:spacing w:after="31" w:line="248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wyjaśnia, dlaczego należy przestrzegać ustalonych reguł w trakcie rywalizacji sportowej; </w:t>
            </w:r>
          </w:p>
          <w:p w:rsidR="00747344" w:rsidRDefault="00A5036F">
            <w:pPr>
              <w:numPr>
                <w:ilvl w:val="0"/>
                <w:numId w:val="31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omawia sposoby postępowania w sytuacji zagrożenia zdrowia  </w:t>
            </w:r>
          </w:p>
          <w:p w:rsidR="00747344" w:rsidRDefault="00A5036F">
            <w:pPr>
              <w:spacing w:after="32" w:line="240" w:lineRule="auto"/>
              <w:ind w:left="71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lub życia; </w:t>
            </w:r>
          </w:p>
          <w:p w:rsidR="00747344" w:rsidRDefault="00A5036F">
            <w:pPr>
              <w:numPr>
                <w:ilvl w:val="0"/>
                <w:numId w:val="31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wymienia zasady bezpiecznego korzystania ze sprzętu sportowego; </w:t>
            </w:r>
          </w:p>
          <w:p w:rsidR="00747344" w:rsidRDefault="00A5036F">
            <w:pPr>
              <w:numPr>
                <w:ilvl w:val="0"/>
                <w:numId w:val="31"/>
              </w:numPr>
              <w:spacing w:after="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omawia zasady bezpiecznego zachowania się nad wodą i w górach  w różnych porach roku;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32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stosuje zasady asekuracji podczas zajęć ruchowych;  </w:t>
            </w:r>
          </w:p>
          <w:p w:rsidR="00747344" w:rsidRDefault="00A5036F">
            <w:pPr>
              <w:numPr>
                <w:ilvl w:val="0"/>
                <w:numId w:val="32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korzysta bezpiecznie ze sprzętu i urządzeń sportowych; </w:t>
            </w:r>
          </w:p>
          <w:p w:rsidR="00747344" w:rsidRDefault="00A5036F">
            <w:pPr>
              <w:numPr>
                <w:ilvl w:val="0"/>
                <w:numId w:val="32"/>
              </w:numPr>
              <w:spacing w:after="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elementy samoobrony (np. zasłona, unik, pad); </w:t>
            </w:r>
          </w:p>
        </w:tc>
      </w:tr>
      <w:tr w:rsidR="00747344">
        <w:trPr>
          <w:trHeight w:val="911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2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 </w:t>
            </w:r>
          </w:p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Cele szczegółowe - treści do realizacji </w:t>
            </w:r>
          </w:p>
        </w:tc>
      </w:tr>
      <w:tr w:rsidR="00747344">
        <w:trPr>
          <w:trHeight w:val="749"/>
        </w:trPr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wiadomości uczeń: </w:t>
            </w:r>
          </w:p>
        </w:tc>
        <w:tc>
          <w:tcPr>
            <w:tcW w:w="5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umiejętności uczeń: 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postawy wobec kultury fizycznej uczeń:  </w:t>
            </w:r>
          </w:p>
        </w:tc>
      </w:tr>
      <w:tr w:rsidR="0074734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Numeracja dotyczy wymagania kompetencji społecznych z podstawy programowej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6697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33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wyjaśnia ogólne zasady i przepisy minigier zespołowych i rekreacyjnych; </w:t>
            </w:r>
          </w:p>
          <w:p w:rsidR="00747344" w:rsidRDefault="00A5036F">
            <w:pPr>
              <w:numPr>
                <w:ilvl w:val="0"/>
                <w:numId w:val="33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podaje najczęściej występujące błędy  w minigrach zespołowych; </w:t>
            </w:r>
          </w:p>
          <w:p w:rsidR="00747344" w:rsidRDefault="00A5036F">
            <w:pPr>
              <w:numPr>
                <w:ilvl w:val="0"/>
                <w:numId w:val="33"/>
              </w:numPr>
              <w:spacing w:after="215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wyjaśnia co to jest falstart; </w:t>
            </w:r>
          </w:p>
          <w:p w:rsidR="00747344" w:rsidRDefault="00A5036F">
            <w:pPr>
              <w:numPr>
                <w:ilvl w:val="0"/>
                <w:numId w:val="33"/>
              </w:numPr>
              <w:spacing w:after="206" w:line="413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rozróżnia sposoby postępowania w sytuacji nagłych wypadków – w szkole i poza szkołą; </w:t>
            </w:r>
          </w:p>
          <w:p w:rsidR="00747344" w:rsidRDefault="00A5036F">
            <w:pPr>
              <w:numPr>
                <w:ilvl w:val="0"/>
                <w:numId w:val="33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omawia zasady bezpieczeństwa podczas aktywnego  spędzania wolnego czasu; </w:t>
            </w:r>
          </w:p>
          <w:p w:rsidR="00747344" w:rsidRDefault="00A5036F">
            <w:pPr>
              <w:numPr>
                <w:ilvl w:val="0"/>
                <w:numId w:val="33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>wymienia niebezpieczne miejsca w swojej okolicy.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34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samoasekurację podczas ćwiczeń ruchowych; </w:t>
            </w:r>
          </w:p>
          <w:p w:rsidR="00747344" w:rsidRDefault="00A5036F">
            <w:pPr>
              <w:numPr>
                <w:ilvl w:val="0"/>
                <w:numId w:val="34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dobiera ćwiczenia i zabawy odpowiednie do swojego wieku; </w:t>
            </w:r>
          </w:p>
          <w:p w:rsidR="00747344" w:rsidRDefault="00A5036F">
            <w:pPr>
              <w:numPr>
                <w:ilvl w:val="0"/>
                <w:numId w:val="34"/>
              </w:numPr>
              <w:spacing w:after="207" w:line="3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dobiera strój sportowy do aktywności fizycznej dostosowując go do warunków atmosferycznych i pór roku; 4. prezentuje elementy samoobrony – zasłonę, unik, pad; </w:t>
            </w:r>
          </w:p>
          <w:p w:rsidR="00747344" w:rsidRDefault="00A5036F">
            <w:pPr>
              <w:numPr>
                <w:ilvl w:val="0"/>
                <w:numId w:val="35"/>
              </w:numPr>
              <w:spacing w:after="21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skoki przez naturalne przeszkody i przyrządy gimnastyczne; </w:t>
            </w:r>
          </w:p>
          <w:p w:rsidR="00747344" w:rsidRDefault="00A5036F">
            <w:pPr>
              <w:numPr>
                <w:ilvl w:val="0"/>
                <w:numId w:val="35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pokonuje zwinnościowe tory przeszkód; </w:t>
            </w:r>
          </w:p>
          <w:p w:rsidR="00747344" w:rsidRDefault="00A5036F">
            <w:pPr>
              <w:numPr>
                <w:ilvl w:val="0"/>
                <w:numId w:val="35"/>
              </w:numPr>
              <w:spacing w:after="208" w:line="31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ogólnie przyjęte zasady bezpieczeństwa uczestnicząc w roli kibica i zawodnika w konkurencjach lekkoatletycznych np. pchnięciu kulą, skoku wzwyż, skoku  w dal, biegach sztafetowych; </w:t>
            </w:r>
          </w:p>
          <w:p w:rsidR="00747344" w:rsidRDefault="00A5036F">
            <w:pPr>
              <w:numPr>
                <w:ilvl w:val="0"/>
                <w:numId w:val="35"/>
              </w:numPr>
              <w:spacing w:after="213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organizuje bezpieczną, wybraną przez siebie zabawę lub grę rekreacyjną; </w:t>
            </w:r>
          </w:p>
          <w:p w:rsidR="00747344" w:rsidRDefault="00A5036F">
            <w:pPr>
              <w:numPr>
                <w:ilvl w:val="0"/>
                <w:numId w:val="35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stosuje zasadę czystej gry podczas aktywności fizycznej; </w:t>
            </w:r>
          </w:p>
          <w:p w:rsidR="00747344" w:rsidRDefault="00A5036F">
            <w:pPr>
              <w:numPr>
                <w:ilvl w:val="0"/>
                <w:numId w:val="35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sędziuje wybrany przez nauczyciela przepis minigry zespołowej.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52" w:line="26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5. omawia znaczenie dobrych relacji z innymi ludźmi, w tym z rodzicami oraz rówieśnikami tej samej i odmiennej płci; </w:t>
            </w:r>
          </w:p>
          <w:p w:rsidR="00747344" w:rsidRDefault="00A5036F">
            <w:pPr>
              <w:numPr>
                <w:ilvl w:val="0"/>
                <w:numId w:val="36"/>
              </w:numPr>
              <w:spacing w:after="52" w:line="268" w:lineRule="auto"/>
              <w:ind w:right="1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wykazuje kreatywność w poszukiwaniu rozwiązań sytuacji problemowych; </w:t>
            </w:r>
          </w:p>
          <w:p w:rsidR="00747344" w:rsidRDefault="00A5036F">
            <w:pPr>
              <w:numPr>
                <w:ilvl w:val="0"/>
                <w:numId w:val="36"/>
              </w:numPr>
              <w:spacing w:after="0" w:line="276" w:lineRule="auto"/>
              <w:ind w:right="17" w:firstLine="0"/>
            </w:pPr>
            <w:r>
              <w:rPr>
                <w:rFonts w:ascii="Calibri" w:eastAsia="Calibri" w:hAnsi="Calibri" w:cs="Calibri"/>
                <w:sz w:val="22"/>
              </w:rPr>
              <w:t>współpracuje w grupie, szanując poglądy i wysiłki innych ludzi, wykazuje asertywność  i empatię.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548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32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Edukacja zdrowotna </w:t>
            </w:r>
          </w:p>
          <w:p w:rsidR="00747344" w:rsidRDefault="00A5036F">
            <w:pPr>
              <w:spacing w:after="0" w:line="276" w:lineRule="auto"/>
              <w:ind w:left="72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461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Standardy wymagań zawarte w podstawie programowej </w:t>
            </w:r>
          </w:p>
        </w:tc>
      </w:tr>
      <w:tr w:rsidR="00747344">
        <w:trPr>
          <w:trHeight w:val="460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1. W zakresie wiedzy uczeń: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2. W zakresie umiejętności uczeń:  </w:t>
            </w:r>
          </w:p>
        </w:tc>
      </w:tr>
      <w:tr w:rsidR="00747344">
        <w:trPr>
          <w:trHeight w:val="814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37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wyjaśnia pojęcie zdrowia;  </w:t>
            </w:r>
          </w:p>
          <w:p w:rsidR="00747344" w:rsidRDefault="00A5036F">
            <w:pPr>
              <w:numPr>
                <w:ilvl w:val="0"/>
                <w:numId w:val="37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opisuje pozytywne mierniki zdrowia; </w:t>
            </w:r>
          </w:p>
          <w:p w:rsidR="00747344" w:rsidRDefault="00A5036F">
            <w:pPr>
              <w:numPr>
                <w:ilvl w:val="0"/>
                <w:numId w:val="37"/>
              </w:numPr>
              <w:spacing w:after="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wymienia zasady i metody hartowania organizmu; 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spacing w:after="0" w:line="276" w:lineRule="auto"/>
              <w:ind w:left="722" w:hanging="360"/>
            </w:pPr>
            <w:r>
              <w:rPr>
                <w:rFonts w:ascii="Calibri" w:eastAsia="Calibri" w:hAnsi="Calibri" w:cs="Calibri"/>
                <w:sz w:val="22"/>
              </w:rPr>
              <w:t>1)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wykonuje ćwiczenia kształtujące nawyk prawidłowej postawy ciała w pozycji stojącej, siedzącej i leżącej oraz w czasie wykonywania różnych codziennych czynności;  </w:t>
            </w:r>
          </w:p>
        </w:tc>
      </w:tr>
      <w:tr w:rsidR="00747344">
        <w:trPr>
          <w:trHeight w:val="1083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38"/>
              </w:numPr>
              <w:spacing w:after="32" w:line="248" w:lineRule="auto"/>
              <w:ind w:right="559" w:hanging="360"/>
            </w:pPr>
            <w:r>
              <w:rPr>
                <w:rFonts w:ascii="Calibri" w:eastAsia="Calibri" w:hAnsi="Calibri" w:cs="Calibri"/>
                <w:sz w:val="22"/>
              </w:rPr>
              <w:t xml:space="preserve">omawia sposoby ochrony przed nadmiernym nasłonecznieniem  i niską temperaturą;  </w:t>
            </w:r>
          </w:p>
          <w:p w:rsidR="00747344" w:rsidRDefault="00A5036F">
            <w:pPr>
              <w:numPr>
                <w:ilvl w:val="0"/>
                <w:numId w:val="38"/>
              </w:numPr>
              <w:spacing w:after="0" w:line="276" w:lineRule="auto"/>
              <w:ind w:right="559" w:hanging="360"/>
            </w:pPr>
            <w:r>
              <w:rPr>
                <w:rFonts w:ascii="Calibri" w:eastAsia="Calibri" w:hAnsi="Calibri" w:cs="Calibri"/>
                <w:sz w:val="22"/>
              </w:rPr>
              <w:t xml:space="preserve">omawia zasady aktywnego wypoczynku zgodne z rekomendacjami aktywności fizycznej dla swojego wieku (np. WHO lub UE); 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7344" w:rsidRDefault="00A5036F">
            <w:pPr>
              <w:numPr>
                <w:ilvl w:val="0"/>
                <w:numId w:val="39"/>
              </w:numPr>
              <w:spacing w:after="32" w:line="240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wykonuje ćwiczenia oddechowe i inne o charakterze relaksacyjnym; </w:t>
            </w:r>
          </w:p>
          <w:p w:rsidR="00747344" w:rsidRDefault="00A5036F">
            <w:pPr>
              <w:numPr>
                <w:ilvl w:val="0"/>
                <w:numId w:val="39"/>
              </w:numPr>
              <w:spacing w:after="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podejmuje aktywność fizyczną w różnych warunkach atmosferycznych; </w:t>
            </w:r>
          </w:p>
        </w:tc>
      </w:tr>
      <w:tr w:rsidR="00747344">
        <w:trPr>
          <w:trHeight w:val="911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212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Cele szczegółowe - treści do realizacji </w:t>
            </w:r>
          </w:p>
        </w:tc>
      </w:tr>
      <w:tr w:rsidR="00747344">
        <w:trPr>
          <w:trHeight w:val="749"/>
        </w:trPr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wiadomości uczeń: </w:t>
            </w:r>
          </w:p>
        </w:tc>
        <w:tc>
          <w:tcPr>
            <w:tcW w:w="5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umiejętności uczeń: 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W zakresie postawy wobec kultury fizycznej uczeń:  </w:t>
            </w:r>
          </w:p>
        </w:tc>
      </w:tr>
      <w:tr w:rsidR="0074734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747344">
            <w:pPr>
              <w:spacing w:after="0" w:line="276" w:lineRule="auto"/>
              <w:ind w:left="0" w:firstLine="0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Numeracja dotyczy wymagania kompetencji społecznych z podstawy programowej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47344">
        <w:trPr>
          <w:trHeight w:val="3867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40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definiuje pojęcie zdrowia; </w:t>
            </w:r>
          </w:p>
          <w:p w:rsidR="00747344" w:rsidRDefault="00A5036F">
            <w:pPr>
              <w:numPr>
                <w:ilvl w:val="0"/>
                <w:numId w:val="40"/>
              </w:numPr>
              <w:spacing w:after="214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wskazuje pozytywne mierniki zdrowia; </w:t>
            </w:r>
          </w:p>
          <w:p w:rsidR="00747344" w:rsidRDefault="00A5036F">
            <w:pPr>
              <w:numPr>
                <w:ilvl w:val="0"/>
                <w:numId w:val="40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wymienia zasady i metody hartowania organizmu; </w:t>
            </w:r>
          </w:p>
          <w:p w:rsidR="00747344" w:rsidRDefault="00A5036F">
            <w:pPr>
              <w:numPr>
                <w:ilvl w:val="0"/>
                <w:numId w:val="40"/>
              </w:numPr>
              <w:spacing w:after="213" w:line="26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wymienia po kilka produktów wchodzących w skład poszczególnych pięter piramidy zdrowego żywienia; </w:t>
            </w:r>
          </w:p>
          <w:p w:rsidR="00747344" w:rsidRDefault="00A5036F">
            <w:pPr>
              <w:numPr>
                <w:ilvl w:val="0"/>
                <w:numId w:val="40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wyjaśnia różnicę pomiędzy ćwiczeniami rozciągającymi a relaksacyjnymi. 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41"/>
              </w:numPr>
              <w:spacing w:after="213" w:line="265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ćwiczenia kształtujące prawidłową postawę ciała w różnych pozycjach; </w:t>
            </w:r>
          </w:p>
          <w:p w:rsidR="00747344" w:rsidRDefault="00A5036F">
            <w:pPr>
              <w:numPr>
                <w:ilvl w:val="0"/>
                <w:numId w:val="41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prowadzi rozgrzewkę wzmacniającą poszczególne partie mięśniowe; </w:t>
            </w:r>
          </w:p>
          <w:p w:rsidR="00747344" w:rsidRDefault="00A5036F">
            <w:pPr>
              <w:numPr>
                <w:ilvl w:val="0"/>
                <w:numId w:val="41"/>
              </w:numPr>
              <w:spacing w:after="212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łączy ćwiczenia kształtujące z ćwiczeniami oddechowymi; </w:t>
            </w:r>
          </w:p>
          <w:p w:rsidR="00747344" w:rsidRDefault="00A5036F">
            <w:pPr>
              <w:numPr>
                <w:ilvl w:val="0"/>
                <w:numId w:val="41"/>
              </w:numPr>
              <w:spacing w:after="215" w:line="240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wykonuje zestawy ćwiczeń rozciągających i relaksacyjnych;  </w:t>
            </w:r>
          </w:p>
          <w:p w:rsidR="00747344" w:rsidRDefault="00A5036F">
            <w:pPr>
              <w:numPr>
                <w:ilvl w:val="0"/>
                <w:numId w:val="41"/>
              </w:numPr>
              <w:spacing w:after="211" w:line="268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dobiera odpowiedni strój sportowy do podejmowania aktywności fizycznej w różnych warunkach atmosferycznych; </w:t>
            </w:r>
          </w:p>
          <w:p w:rsidR="00747344" w:rsidRDefault="00A5036F">
            <w:pPr>
              <w:numPr>
                <w:ilvl w:val="0"/>
                <w:numId w:val="41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kontroluje intensywność wysiłku do swoich potrzeb i możliwości zdrowotnych.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44" w:rsidRDefault="00A5036F">
            <w:pPr>
              <w:numPr>
                <w:ilvl w:val="0"/>
                <w:numId w:val="42"/>
              </w:numPr>
              <w:spacing w:after="52" w:line="26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omawia znaczenie dobrych relacji z innymi ludźmi, w tym z rodzicami oraz rówieśnikami tej samej i odmiennej płci; </w:t>
            </w:r>
          </w:p>
          <w:p w:rsidR="00747344" w:rsidRDefault="00A5036F">
            <w:pPr>
              <w:numPr>
                <w:ilvl w:val="0"/>
                <w:numId w:val="42"/>
              </w:numPr>
              <w:spacing w:after="52" w:line="267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identyfikuje swoje mocne strony, budując poczucie własnej wartości, planuje sposoby rozwoju oraz ma świadomość słabych stron, nad którymi należy pracować; </w:t>
            </w:r>
          </w:p>
          <w:p w:rsidR="00747344" w:rsidRDefault="00A5036F">
            <w:pPr>
              <w:numPr>
                <w:ilvl w:val="0"/>
                <w:numId w:val="42"/>
              </w:numPr>
              <w:spacing w:after="52" w:line="267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 xml:space="preserve">wykazuje umiejętność adekwatnej samooceny swoich możliwości psychofizycznych; </w:t>
            </w:r>
          </w:p>
          <w:p w:rsidR="00747344" w:rsidRDefault="00A5036F">
            <w:pPr>
              <w:numPr>
                <w:ilvl w:val="0"/>
                <w:numId w:val="42"/>
              </w:numPr>
              <w:spacing w:after="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wykazuje kreatywność w poszukiwaniu rozwiązań sytuacji problemowych.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747344" w:rsidRDefault="00A5036F">
      <w:pPr>
        <w:spacing w:after="300" w:line="240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747344" w:rsidRDefault="00A5036F" w:rsidP="00A51BFB">
      <w:pPr>
        <w:spacing w:after="280" w:line="240" w:lineRule="auto"/>
        <w:ind w:left="0" w:firstLine="0"/>
        <w:jc w:val="both"/>
        <w:rPr>
          <w:b/>
          <w:sz w:val="28"/>
          <w:u w:val="single" w:color="000000"/>
        </w:rPr>
      </w:pPr>
      <w:r>
        <w:rPr>
          <w:b/>
          <w:sz w:val="28"/>
        </w:rPr>
        <w:t xml:space="preserve"> </w:t>
      </w:r>
      <w:r w:rsidR="00A51BFB">
        <w:rPr>
          <w:b/>
          <w:sz w:val="28"/>
          <w:u w:val="single" w:color="000000"/>
        </w:rPr>
        <w:t>Ocena z wychowania fizycznego.</w:t>
      </w:r>
    </w:p>
    <w:p w:rsidR="00A51BFB" w:rsidRDefault="00A51BFB" w:rsidP="00A51BFB">
      <w:pPr>
        <w:pStyle w:val="Standard"/>
      </w:pPr>
      <w:r>
        <w:rPr>
          <w:sz w:val="28"/>
        </w:rPr>
        <w:t xml:space="preserve">Nauczyciel wychowania fizycznego stosuje elementy oceniania kształtującego. </w:t>
      </w:r>
      <w:r>
        <w:t>Głównym kryterium oceny jest wkład pracy ucznia, systematyczność, obowiązkowość oraz aktywność.  Uczeń otrzymuje informację zwrotną od nauczyciela jakie elementy wykonuje prawidłowo a które należy jeszcze poprawić. W dzienniku Librus nauczyciel wpisuje oceny z poszczególnych działów oraz z systematycznego noszenia stroju, prowadzenia rozgrzewki oraz udziału w zawodach sportowych.</w:t>
      </w:r>
    </w:p>
    <w:p w:rsidR="00A51BFB" w:rsidRDefault="00A51BFB" w:rsidP="00A51BFB">
      <w:pPr>
        <w:pStyle w:val="Standard"/>
        <w:rPr>
          <w:rFonts w:eastAsia="Times New Roman" w:cs="Times New Roman"/>
          <w:b/>
          <w:bCs/>
        </w:rPr>
      </w:pPr>
    </w:p>
    <w:p w:rsidR="00A51BFB" w:rsidRDefault="00A51BFB" w:rsidP="00A51BF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Kryterium dotyczące oceny postawy ucznia i stosunku do zajęć lekcyjnych uwzględnia:</w:t>
      </w:r>
    </w:p>
    <w:p w:rsidR="00A51BFB" w:rsidRDefault="00A51BFB" w:rsidP="00A51BFB">
      <w:pPr>
        <w:pStyle w:val="Standard"/>
        <w:spacing w:line="228" w:lineRule="auto"/>
        <w:ind w:right="400"/>
      </w:pPr>
      <w:r>
        <w:rPr>
          <w:rFonts w:eastAsia="Times New Roman" w:cs="Times New Roman"/>
          <w:b/>
        </w:rPr>
        <w:t xml:space="preserve">Plusy (+) </w:t>
      </w:r>
      <w:r>
        <w:rPr>
          <w:rFonts w:eastAsia="Times New Roman" w:cs="Times New Roman"/>
        </w:rPr>
        <w:t>uczniowie otrzymują za: przejawy zaangażowania, stosunek do przedmiotu, posiadanie stroju, wykonywania ćwiczeń w sposób zbliżony do swoich maksymalnych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możliwości, inwencję twórczą, aktywny udział w zajęciach, aktywny udział w rozgrzewce. stosowanie zabiegów higienicznych, dbanie o bezpieczeństwo swoje i innych, przestrzeganie regulaminów i zasad bhp oraz zasady fair play, poszanowanie mienia szkolnego, obowiązkowość, sumienność, zdyscyplinowanie i życzliwy stosunek do innych., wygrany mecz, wygrane wyścigi rzędów.</w:t>
      </w:r>
    </w:p>
    <w:p w:rsidR="00A51BFB" w:rsidRDefault="00A51BFB" w:rsidP="00A51BFB">
      <w:pPr>
        <w:pStyle w:val="Standard"/>
        <w:spacing w:line="283" w:lineRule="exact"/>
        <w:rPr>
          <w:rFonts w:eastAsia="Times New Roman" w:cs="Times New Roman"/>
        </w:rPr>
      </w:pPr>
    </w:p>
    <w:p w:rsidR="00A51BFB" w:rsidRDefault="00A51BFB" w:rsidP="00A51BFB">
      <w:pPr>
        <w:pStyle w:val="Standard"/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Minusy (-) </w:t>
      </w:r>
      <w:r>
        <w:rPr>
          <w:rFonts w:eastAsia="Times New Roman" w:cs="Times New Roman"/>
        </w:rPr>
        <w:t>uczniowie otrzymują za niechętny i negatywny stosunek do uczestnictwa w zajęciach, brak stroju, mało aktywny udział w rozgrzewce, nieprzestrzeganie zasad podczas gier i zabaw, niewykonywanie poszczególnych zadań ruchowych podczas lekcji.</w:t>
      </w:r>
    </w:p>
    <w:p w:rsidR="00FD3F08" w:rsidRDefault="00FD3F08" w:rsidP="00A51BFB">
      <w:pPr>
        <w:pStyle w:val="Standard"/>
        <w:spacing w:line="0" w:lineRule="atLeast"/>
        <w:rPr>
          <w:rFonts w:eastAsia="Times New Roman" w:cs="Times New Roman"/>
        </w:rPr>
      </w:pPr>
    </w:p>
    <w:p w:rsidR="00FD3F08" w:rsidRDefault="00FD3F08" w:rsidP="00FD3F08">
      <w:pPr>
        <w:rPr>
          <w:color w:val="auto"/>
          <w:sz w:val="22"/>
        </w:rPr>
      </w:pPr>
      <w:r>
        <w:t>Ocenianie</w:t>
      </w:r>
    </w:p>
    <w:p w:rsidR="00FD3F08" w:rsidRDefault="00FD3F08" w:rsidP="00FD3F08">
      <w:pPr>
        <w:pStyle w:val="Akapitzlist"/>
        <w:numPr>
          <w:ilvl w:val="0"/>
          <w:numId w:val="44"/>
        </w:numPr>
      </w:pPr>
      <w:r>
        <w:t>Każdy uczeń podczas semestru otrzymuje ocenę za przeprowadzeni rozgrzewki.</w:t>
      </w:r>
    </w:p>
    <w:p w:rsidR="00FD3F08" w:rsidRDefault="00FD3F08" w:rsidP="00FD3F08">
      <w:pPr>
        <w:pStyle w:val="Akapitzlist"/>
        <w:numPr>
          <w:ilvl w:val="0"/>
          <w:numId w:val="44"/>
        </w:numPr>
      </w:pPr>
      <w:r>
        <w:t>Każdorazowo na wf jest sprawdzany strój i obuwie (strój musi być kompletny czyli spodenki i koszulka). Co miesiąc uczeń otrzymuje ocenę za systematyczne noszenie stroju.</w:t>
      </w:r>
    </w:p>
    <w:p w:rsidR="00FD3F08" w:rsidRDefault="00FD3F08" w:rsidP="00FD3F08">
      <w:pPr>
        <w:ind w:left="360"/>
      </w:pPr>
      <w:r>
        <w:lastRenderedPageBreak/>
        <w:t>6 – uczeń zawsze miał strój</w:t>
      </w:r>
    </w:p>
    <w:p w:rsidR="00FD3F08" w:rsidRDefault="00FD3F08" w:rsidP="00FD3F08">
      <w:pPr>
        <w:ind w:left="360"/>
      </w:pPr>
      <w:r>
        <w:t>5 – uczeń raz nie miał stroju</w:t>
      </w:r>
    </w:p>
    <w:p w:rsidR="00FD3F08" w:rsidRDefault="00FD3F08" w:rsidP="00FD3F08">
      <w:pPr>
        <w:ind w:left="360"/>
      </w:pPr>
      <w:r>
        <w:t>4 – uczeń 2 razy nie miał stroju</w:t>
      </w:r>
    </w:p>
    <w:p w:rsidR="00FD3F08" w:rsidRDefault="00FD3F08" w:rsidP="00FD3F08">
      <w:pPr>
        <w:ind w:left="360"/>
      </w:pPr>
      <w:r>
        <w:t>3 – uczeń 3 razy nie miał stroju</w:t>
      </w:r>
    </w:p>
    <w:p w:rsidR="00FD3F08" w:rsidRDefault="00FD3F08" w:rsidP="00FD3F08">
      <w:pPr>
        <w:ind w:left="360"/>
      </w:pPr>
      <w:r>
        <w:t>2 – uczeń 4 razy nie miał stroju</w:t>
      </w:r>
    </w:p>
    <w:p w:rsidR="00FD3F08" w:rsidRDefault="00FD3F08" w:rsidP="00FD3F08">
      <w:pPr>
        <w:ind w:left="360"/>
      </w:pPr>
      <w:r>
        <w:t>1 – uczeń 5 razy i więcej nie miał stroju</w:t>
      </w:r>
    </w:p>
    <w:p w:rsidR="00FD3F08" w:rsidRDefault="00FD3F08" w:rsidP="00FD3F08">
      <w:pPr>
        <w:ind w:left="360"/>
      </w:pPr>
    </w:p>
    <w:p w:rsidR="00FD3F08" w:rsidRDefault="00FD3F08" w:rsidP="00FD3F08">
      <w:pPr>
        <w:pStyle w:val="Akapitzlist"/>
        <w:numPr>
          <w:ilvl w:val="0"/>
          <w:numId w:val="44"/>
        </w:numPr>
      </w:pPr>
      <w:r>
        <w:t>Z każdego działu z wf uczeń otrzyma jedną ocenę, która będzie sumą punktów do dane elementy techniczne z danej dyscypliny. W ciągu roku uczeń otrzyma ocenę z</w:t>
      </w:r>
    </w:p>
    <w:p w:rsidR="00FD3F08" w:rsidRDefault="00FD3F08" w:rsidP="00FD3F08">
      <w:pPr>
        <w:pStyle w:val="Akapitzlist"/>
      </w:pPr>
      <w:r>
        <w:t>Lekkoatletyki</w:t>
      </w:r>
    </w:p>
    <w:p w:rsidR="00FD3F08" w:rsidRDefault="00FD3F08" w:rsidP="00FD3F08">
      <w:pPr>
        <w:pStyle w:val="Akapitzlist"/>
      </w:pPr>
      <w:r>
        <w:t>Gimnastyki</w:t>
      </w:r>
    </w:p>
    <w:p w:rsidR="00FD3F08" w:rsidRDefault="00FD3F08" w:rsidP="00FD3F08">
      <w:pPr>
        <w:pStyle w:val="Akapitzlist"/>
      </w:pPr>
      <w:r>
        <w:t>Piłki nożnej</w:t>
      </w:r>
    </w:p>
    <w:p w:rsidR="00FD3F08" w:rsidRDefault="00FD3F08" w:rsidP="00FD3F08">
      <w:pPr>
        <w:pStyle w:val="Akapitzlist"/>
      </w:pPr>
      <w:r>
        <w:t>Piłki ręcznej</w:t>
      </w:r>
    </w:p>
    <w:p w:rsidR="00FD3F08" w:rsidRDefault="00FD3F08" w:rsidP="00FD3F08">
      <w:pPr>
        <w:pStyle w:val="Akapitzlist"/>
      </w:pPr>
      <w:r>
        <w:t>Piłki koszykowej</w:t>
      </w:r>
    </w:p>
    <w:p w:rsidR="00FD3F08" w:rsidRDefault="00FD3F08" w:rsidP="00FD3F08">
      <w:pPr>
        <w:pStyle w:val="Akapitzlist"/>
      </w:pPr>
      <w:r>
        <w:t>Piłki siatkowej</w:t>
      </w:r>
    </w:p>
    <w:p w:rsidR="00FD3F08" w:rsidRDefault="00FD3F08" w:rsidP="00FD3F08">
      <w:pPr>
        <w:pStyle w:val="Akapitzlist"/>
      </w:pPr>
      <w:r>
        <w:t>Gier rekreacyjnych</w:t>
      </w:r>
    </w:p>
    <w:p w:rsidR="00FD3F08" w:rsidRDefault="00FD3F08" w:rsidP="00FD3F08">
      <w:pPr>
        <w:pStyle w:val="Akapitzlist"/>
      </w:pPr>
      <w:r>
        <w:t>Taniec</w:t>
      </w:r>
    </w:p>
    <w:p w:rsidR="00FD3F08" w:rsidRDefault="00FD3F08" w:rsidP="00FD3F08">
      <w:pPr>
        <w:pStyle w:val="Akapitzlist"/>
        <w:numPr>
          <w:ilvl w:val="0"/>
          <w:numId w:val="44"/>
        </w:numPr>
      </w:pPr>
      <w:r>
        <w:t>Za każdy udział w zawodach uczeń otrzymuje cząstkową ocenę celującą plus punkty z zachowania.</w:t>
      </w:r>
    </w:p>
    <w:p w:rsidR="00FD3F08" w:rsidRDefault="00FD3F08" w:rsidP="00FD3F08">
      <w:pPr>
        <w:pStyle w:val="Akapitzlist"/>
        <w:numPr>
          <w:ilvl w:val="0"/>
          <w:numId w:val="44"/>
        </w:numPr>
      </w:pPr>
      <w:r>
        <w:t>Uczeń ma możliwość poprawienia każdej oceny. Termin i godzinę ustala z nauczycielem.</w:t>
      </w:r>
    </w:p>
    <w:p w:rsidR="00FD3F08" w:rsidRDefault="00FD3F08" w:rsidP="00FD3F08">
      <w:pPr>
        <w:pStyle w:val="Akapitzlist"/>
        <w:numPr>
          <w:ilvl w:val="0"/>
          <w:numId w:val="44"/>
        </w:numPr>
      </w:pPr>
      <w:r>
        <w:t>Uczeń ma możliwość zaliczenia każdej brakującej oceny. Termin i godzinę ustala z nauczycielem.</w:t>
      </w:r>
    </w:p>
    <w:p w:rsidR="00FD3F08" w:rsidRDefault="00FD3F08" w:rsidP="00FD3F08">
      <w:pPr>
        <w:pStyle w:val="Akapitzlist"/>
        <w:numPr>
          <w:ilvl w:val="0"/>
          <w:numId w:val="44"/>
        </w:numPr>
      </w:pPr>
      <w:r>
        <w:t>Za udział w zajęciach pozalekcyjnych typu sks uczeń otrzymuje punkty z zachowania, oraz jedną ocenę cząstkową na koniec semestru.</w:t>
      </w:r>
    </w:p>
    <w:p w:rsidR="00FD3F08" w:rsidRDefault="00FD3F08" w:rsidP="00FD3F08">
      <w:pPr>
        <w:pStyle w:val="Akapitzlist"/>
      </w:pPr>
      <w:r>
        <w:t>100 – 80% obecności na zajęciach – celująca</w:t>
      </w:r>
    </w:p>
    <w:p w:rsidR="00FD3F08" w:rsidRDefault="00FD3F08" w:rsidP="00FD3F08">
      <w:pPr>
        <w:pStyle w:val="Akapitzlist"/>
      </w:pPr>
      <w:r>
        <w:t>79 – 50% obecności na zajęciach – bardzo dobra</w:t>
      </w:r>
    </w:p>
    <w:p w:rsidR="00FD3F08" w:rsidRDefault="00FD3F08" w:rsidP="00A51BFB">
      <w:pPr>
        <w:pStyle w:val="Standard"/>
        <w:spacing w:line="0" w:lineRule="atLeast"/>
      </w:pPr>
      <w:bookmarkStart w:id="0" w:name="_GoBack"/>
      <w:bookmarkEnd w:id="0"/>
    </w:p>
    <w:p w:rsidR="00A51BFB" w:rsidRPr="00A51BFB" w:rsidRDefault="00A51BFB" w:rsidP="00A51BFB">
      <w:pPr>
        <w:spacing w:after="280" w:line="240" w:lineRule="auto"/>
        <w:ind w:left="0" w:firstLine="0"/>
        <w:jc w:val="both"/>
      </w:pPr>
    </w:p>
    <w:p w:rsidR="00747344" w:rsidRDefault="00A51BFB">
      <w:pPr>
        <w:spacing w:after="42"/>
        <w:ind w:left="10" w:right="-15"/>
      </w:pPr>
      <w:r>
        <w:rPr>
          <w:b/>
        </w:rPr>
        <w:lastRenderedPageBreak/>
        <w:t xml:space="preserve">Uczeń </w:t>
      </w:r>
      <w:r w:rsidR="00A5036F">
        <w:rPr>
          <w:b/>
        </w:rPr>
        <w:t>jest zobowiązany do zaliczenia poszczególnych t</w:t>
      </w:r>
      <w:r w:rsidR="00A5036F">
        <w:rPr>
          <w:b/>
          <w:sz w:val="22"/>
        </w:rPr>
        <w:t xml:space="preserve">estów i prób sprawnościowych, z których nie posiada oceny cząstkowej w </w:t>
      </w:r>
      <w:r w:rsidR="00A5036F">
        <w:rPr>
          <w:b/>
        </w:rPr>
        <w:t xml:space="preserve"> termini</w:t>
      </w:r>
      <w:r>
        <w:rPr>
          <w:b/>
        </w:rPr>
        <w:t xml:space="preserve">e uzgodnionym  z nauczycielem, jednak nie później niż tydzień przez konferencją klasyfikacyjną. </w:t>
      </w:r>
      <w:r w:rsidR="00A5036F">
        <w:rPr>
          <w:b/>
        </w:rPr>
        <w:t>W wypadku, kiedy uczeń nie zaliczy brakujących t</w:t>
      </w:r>
      <w:r w:rsidR="00A5036F">
        <w:rPr>
          <w:b/>
          <w:sz w:val="22"/>
        </w:rPr>
        <w:t>estów i prób sprawnościowych, wtedy otrzymuje z nich ocenę niedostateczną.</w:t>
      </w:r>
      <w:r w:rsidR="00A5036F">
        <w:rPr>
          <w:b/>
        </w:rPr>
        <w:t xml:space="preserve"> </w:t>
      </w:r>
    </w:p>
    <w:p w:rsidR="00747344" w:rsidRDefault="00A5036F">
      <w:pPr>
        <w:spacing w:after="377" w:line="266" w:lineRule="auto"/>
        <w:ind w:left="0" w:firstLine="0"/>
        <w:jc w:val="center"/>
      </w:pPr>
      <w:r>
        <w:t xml:space="preserve">Rozporządzenie MEN z 2015 roku mówi, iż uczeń zwolniony z zajęć wychowania fizycznego częściowo, ma być obecny na lekcjach i ma zostać oceniony. Ocenie takich uczniów podlegać będzie systematyczność, obowiązkowość, postawa oraz wiadomości i umiejętności inne niż ruchowe.  </w:t>
      </w:r>
    </w:p>
    <w:p w:rsidR="00747344" w:rsidRDefault="00A5036F">
      <w:pPr>
        <w:spacing w:after="33" w:line="271" w:lineRule="auto"/>
        <w:ind w:left="0" w:firstLine="0"/>
        <w:jc w:val="center"/>
      </w:pPr>
      <w:r>
        <w:rPr>
          <w:b/>
        </w:rPr>
        <w:t xml:space="preserve">Ocena niedostateczna nie wynika z braku możliwości czy braku uzdolnień ucznia. Należy ją traktować wyłącznie jako skutek całkowitej niechęci ucznia do przedmiotu i do pracy na lekcjach oraz braku zaangażowania. </w:t>
      </w:r>
    </w:p>
    <w:p w:rsidR="00747344" w:rsidRDefault="00A5036F">
      <w:pPr>
        <w:spacing w:after="113" w:line="240" w:lineRule="auto"/>
        <w:ind w:left="0" w:firstLine="0"/>
        <w:jc w:val="center"/>
      </w:pPr>
      <w:r>
        <w:rPr>
          <w:sz w:val="30"/>
        </w:rPr>
        <w:t xml:space="preserve"> </w:t>
      </w:r>
    </w:p>
    <w:sectPr w:rsidR="00747344">
      <w:pgSz w:w="16838" w:h="11906" w:orient="landscape"/>
      <w:pgMar w:top="725" w:right="761" w:bottom="7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A3" w:rsidRDefault="009668A3" w:rsidP="00A51BFB">
      <w:pPr>
        <w:spacing w:after="0" w:line="240" w:lineRule="auto"/>
      </w:pPr>
      <w:r>
        <w:separator/>
      </w:r>
    </w:p>
  </w:endnote>
  <w:endnote w:type="continuationSeparator" w:id="0">
    <w:p w:rsidR="009668A3" w:rsidRDefault="009668A3" w:rsidP="00A5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A3" w:rsidRDefault="009668A3" w:rsidP="00A51BFB">
      <w:pPr>
        <w:spacing w:after="0" w:line="240" w:lineRule="auto"/>
      </w:pPr>
      <w:r>
        <w:separator/>
      </w:r>
    </w:p>
  </w:footnote>
  <w:footnote w:type="continuationSeparator" w:id="0">
    <w:p w:rsidR="009668A3" w:rsidRDefault="009668A3" w:rsidP="00A5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D62"/>
    <w:multiLevelType w:val="hybridMultilevel"/>
    <w:tmpl w:val="31D8B2E4"/>
    <w:lvl w:ilvl="0" w:tplc="8C5C06F2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676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CF63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C78C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25AF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64FF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2592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8850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2C03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17A6E"/>
    <w:multiLevelType w:val="hybridMultilevel"/>
    <w:tmpl w:val="50E853FA"/>
    <w:lvl w:ilvl="0" w:tplc="1C38CEE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4E6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64F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862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252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60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E9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C2E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6CC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8E6165"/>
    <w:multiLevelType w:val="hybridMultilevel"/>
    <w:tmpl w:val="4A180BCA"/>
    <w:lvl w:ilvl="0" w:tplc="9082749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AC1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63E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0E6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E9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69F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6C1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A96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44D7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8F7B0A"/>
    <w:multiLevelType w:val="hybridMultilevel"/>
    <w:tmpl w:val="F194722C"/>
    <w:lvl w:ilvl="0" w:tplc="6270F5C0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E460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4BE9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6C42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4757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EBAD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6E83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2959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8D15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DA7035"/>
    <w:multiLevelType w:val="hybridMultilevel"/>
    <w:tmpl w:val="EE1EA8E2"/>
    <w:lvl w:ilvl="0" w:tplc="65E21164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22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AD2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0A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0D9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EAA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F054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86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093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101D57"/>
    <w:multiLevelType w:val="hybridMultilevel"/>
    <w:tmpl w:val="7F28A030"/>
    <w:lvl w:ilvl="0" w:tplc="E698F72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C64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054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FEF2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6C2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2F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0F2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69F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425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4C1DC0"/>
    <w:multiLevelType w:val="hybridMultilevel"/>
    <w:tmpl w:val="2C3A3512"/>
    <w:lvl w:ilvl="0" w:tplc="860C0A9E">
      <w:start w:val="3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234D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A161A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43C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2006E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AE8F4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00ED8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C496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26B84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880106"/>
    <w:multiLevelType w:val="hybridMultilevel"/>
    <w:tmpl w:val="D4AEAE82"/>
    <w:lvl w:ilvl="0" w:tplc="57C804D8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ACA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2BC9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AB05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25E4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AB60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CEB1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02B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EF4A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D14315"/>
    <w:multiLevelType w:val="hybridMultilevel"/>
    <w:tmpl w:val="64441640"/>
    <w:lvl w:ilvl="0" w:tplc="DDCA44D0">
      <w:start w:val="4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5D6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0FDC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4353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EBDF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CEEC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C826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367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8C29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E77477"/>
    <w:multiLevelType w:val="hybridMultilevel"/>
    <w:tmpl w:val="BA62DA94"/>
    <w:lvl w:ilvl="0" w:tplc="DDB055FA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6712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C2C9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6977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2F07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C802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246BA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814A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E931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B3129B"/>
    <w:multiLevelType w:val="hybridMultilevel"/>
    <w:tmpl w:val="EF3A4CE2"/>
    <w:lvl w:ilvl="0" w:tplc="CBA2815C">
      <w:start w:val="8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A12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E5E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27A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846E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25B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83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AD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856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A1632F"/>
    <w:multiLevelType w:val="hybridMultilevel"/>
    <w:tmpl w:val="A8100824"/>
    <w:lvl w:ilvl="0" w:tplc="A1548D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EEB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5037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2A9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E4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ACD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68C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44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B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946927"/>
    <w:multiLevelType w:val="hybridMultilevel"/>
    <w:tmpl w:val="AB603426"/>
    <w:lvl w:ilvl="0" w:tplc="09D69670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677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063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E9D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AE1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682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0E5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ADE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EB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235541"/>
    <w:multiLevelType w:val="hybridMultilevel"/>
    <w:tmpl w:val="CBE252C4"/>
    <w:lvl w:ilvl="0" w:tplc="BC3A90D6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E4E5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011B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11B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8033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CE60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07B1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A391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0148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8279C7"/>
    <w:multiLevelType w:val="hybridMultilevel"/>
    <w:tmpl w:val="108296BA"/>
    <w:lvl w:ilvl="0" w:tplc="F168A5D4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FE11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C8C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06D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0DE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89A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E2B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8D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092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202993"/>
    <w:multiLevelType w:val="hybridMultilevel"/>
    <w:tmpl w:val="696AA24A"/>
    <w:lvl w:ilvl="0" w:tplc="8272C140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4F4D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8AF6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C74B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01B5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28A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01AD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86C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69E4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C97AE4"/>
    <w:multiLevelType w:val="hybridMultilevel"/>
    <w:tmpl w:val="A8148036"/>
    <w:lvl w:ilvl="0" w:tplc="F85680FC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C9B6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6C338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0376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FF7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8756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D8B43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A117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846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E62A23"/>
    <w:multiLevelType w:val="hybridMultilevel"/>
    <w:tmpl w:val="8A1CF956"/>
    <w:lvl w:ilvl="0" w:tplc="EBD87A9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6B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CBB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202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0E7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026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8D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A5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615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FC0F1F"/>
    <w:multiLevelType w:val="hybridMultilevel"/>
    <w:tmpl w:val="8D9E6A00"/>
    <w:lvl w:ilvl="0" w:tplc="F59AD968">
      <w:start w:val="3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AA24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01D7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9EC2B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0BBE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0D8B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CE09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EDE9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28EE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CE4B1C"/>
    <w:multiLevelType w:val="hybridMultilevel"/>
    <w:tmpl w:val="8D4E6194"/>
    <w:lvl w:ilvl="0" w:tplc="05840E2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A1C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C47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E46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E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2E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289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C2C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C85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3841841"/>
    <w:multiLevelType w:val="hybridMultilevel"/>
    <w:tmpl w:val="66DC89D2"/>
    <w:lvl w:ilvl="0" w:tplc="B6DA5648">
      <w:start w:val="4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1BB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EB0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CDAC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8CC0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0BA4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A21E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4D81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A58B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031781"/>
    <w:multiLevelType w:val="hybridMultilevel"/>
    <w:tmpl w:val="E7FEB72E"/>
    <w:lvl w:ilvl="0" w:tplc="0D7E049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67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6AB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2B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C62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A4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AF6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884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3B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990C82"/>
    <w:multiLevelType w:val="hybridMultilevel"/>
    <w:tmpl w:val="29DAD444"/>
    <w:lvl w:ilvl="0" w:tplc="E52A3AF6">
      <w:start w:val="2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2F28C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A94BC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28BFA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AED92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E315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C7F8E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26F7A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68DEA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53618B1"/>
    <w:multiLevelType w:val="hybridMultilevel"/>
    <w:tmpl w:val="E4F09110"/>
    <w:lvl w:ilvl="0" w:tplc="80D02D8C">
      <w:start w:val="6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CAC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4E92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AAF1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6DC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812C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2038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E0B7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A097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E90947"/>
    <w:multiLevelType w:val="hybridMultilevel"/>
    <w:tmpl w:val="546E75DE"/>
    <w:lvl w:ilvl="0" w:tplc="33688EE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C16F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4032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28F3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523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EC71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82F5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6910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248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A7133F7"/>
    <w:multiLevelType w:val="hybridMultilevel"/>
    <w:tmpl w:val="0FF4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74B78"/>
    <w:multiLevelType w:val="hybridMultilevel"/>
    <w:tmpl w:val="003C462C"/>
    <w:lvl w:ilvl="0" w:tplc="8EE8FB86">
      <w:start w:val="1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A74E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6DE7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296A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C8EEE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CD184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6716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4B48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2E5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0460743"/>
    <w:multiLevelType w:val="hybridMultilevel"/>
    <w:tmpl w:val="90B85398"/>
    <w:lvl w:ilvl="0" w:tplc="6E0EB1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07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41B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214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8FC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A21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ED3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E92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E02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A77D5D"/>
    <w:multiLevelType w:val="hybridMultilevel"/>
    <w:tmpl w:val="6BE25408"/>
    <w:lvl w:ilvl="0" w:tplc="29AE68C4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8187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634A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4DA6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C71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8563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681A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54D69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E10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CD4805"/>
    <w:multiLevelType w:val="hybridMultilevel"/>
    <w:tmpl w:val="7506D528"/>
    <w:lvl w:ilvl="0" w:tplc="1FEADB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3416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0E1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EF0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CCF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C0B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63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AA9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80E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7848ED"/>
    <w:multiLevelType w:val="hybridMultilevel"/>
    <w:tmpl w:val="FBD4B544"/>
    <w:lvl w:ilvl="0" w:tplc="A6A208E6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421C0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43EB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FEB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AC8E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26E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A0F7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2E40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60245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244531D"/>
    <w:multiLevelType w:val="hybridMultilevel"/>
    <w:tmpl w:val="6BD65C72"/>
    <w:lvl w:ilvl="0" w:tplc="DD50FF3C">
      <w:start w:val="8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8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2D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4FE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EE6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2A87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04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A3D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EB3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E074E8"/>
    <w:multiLevelType w:val="hybridMultilevel"/>
    <w:tmpl w:val="5C162FB2"/>
    <w:lvl w:ilvl="0" w:tplc="2DC2D5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2B9A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E848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694B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047F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C74D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C07D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0A4C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49B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74A6FCA"/>
    <w:multiLevelType w:val="hybridMultilevel"/>
    <w:tmpl w:val="AF40E118"/>
    <w:lvl w:ilvl="0" w:tplc="11B23054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A6A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4DC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0F1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AA8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4E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CD7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34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A2A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7EF27CB"/>
    <w:multiLevelType w:val="hybridMultilevel"/>
    <w:tmpl w:val="C03655F8"/>
    <w:lvl w:ilvl="0" w:tplc="7F905374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082BC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EA24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6B59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659D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6B07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E23F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4B64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0DC5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8324FC3"/>
    <w:multiLevelType w:val="hybridMultilevel"/>
    <w:tmpl w:val="459A924A"/>
    <w:lvl w:ilvl="0" w:tplc="912CF14C">
      <w:start w:val="5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864B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EA9C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6B6F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6BE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2E38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846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EA06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EFF8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7D4F6E"/>
    <w:multiLevelType w:val="hybridMultilevel"/>
    <w:tmpl w:val="F6E8BBFE"/>
    <w:lvl w:ilvl="0" w:tplc="A48E7530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C7E0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84B5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14E96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6A94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A0FC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277E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237AA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2371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F83ADC"/>
    <w:multiLevelType w:val="hybridMultilevel"/>
    <w:tmpl w:val="7E3A1536"/>
    <w:lvl w:ilvl="0" w:tplc="34AAC0B6">
      <w:start w:val="1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6741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A8928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E5044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23E0C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8FD1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C9C5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A42E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2E2DC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339301B"/>
    <w:multiLevelType w:val="hybridMultilevel"/>
    <w:tmpl w:val="697E783A"/>
    <w:lvl w:ilvl="0" w:tplc="ED72BA7E">
      <w:start w:val="5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6E78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CC1F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414D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6B12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C0A4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C5A1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AD9A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66E7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906169"/>
    <w:multiLevelType w:val="hybridMultilevel"/>
    <w:tmpl w:val="9BA4721A"/>
    <w:lvl w:ilvl="0" w:tplc="E3023E5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BCEE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4C6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C00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BE8B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093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2E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BC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E63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A851A2"/>
    <w:multiLevelType w:val="hybridMultilevel"/>
    <w:tmpl w:val="EED876CA"/>
    <w:lvl w:ilvl="0" w:tplc="A0C04D92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CE6B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0508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2213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D88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3B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470F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4225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2B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3B3266"/>
    <w:multiLevelType w:val="hybridMultilevel"/>
    <w:tmpl w:val="4530CC06"/>
    <w:lvl w:ilvl="0" w:tplc="7C82F456">
      <w:start w:val="6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2AC4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4EDB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C3AD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E87B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1A8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C59E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4BDE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2638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D5D1D65"/>
    <w:multiLevelType w:val="hybridMultilevel"/>
    <w:tmpl w:val="D6F28C20"/>
    <w:lvl w:ilvl="0" w:tplc="126AC80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A2C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2D3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0E2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478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C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C1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A87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2B9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5D592C"/>
    <w:multiLevelType w:val="hybridMultilevel"/>
    <w:tmpl w:val="45F8BABA"/>
    <w:lvl w:ilvl="0" w:tplc="1FE28E1A">
      <w:start w:val="1"/>
      <w:numFmt w:val="decimal"/>
      <w:lvlText w:val="%1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0A18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EBAE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A67C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E018A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A87CA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4E3B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EEE76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02998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34"/>
  </w:num>
  <w:num w:numId="5">
    <w:abstractNumId w:val="26"/>
  </w:num>
  <w:num w:numId="6">
    <w:abstractNumId w:val="30"/>
  </w:num>
  <w:num w:numId="7">
    <w:abstractNumId w:val="9"/>
  </w:num>
  <w:num w:numId="8">
    <w:abstractNumId w:val="4"/>
  </w:num>
  <w:num w:numId="9">
    <w:abstractNumId w:val="18"/>
  </w:num>
  <w:num w:numId="10">
    <w:abstractNumId w:val="20"/>
  </w:num>
  <w:num w:numId="11">
    <w:abstractNumId w:val="40"/>
  </w:num>
  <w:num w:numId="12">
    <w:abstractNumId w:val="37"/>
  </w:num>
  <w:num w:numId="13">
    <w:abstractNumId w:val="35"/>
  </w:num>
  <w:num w:numId="14">
    <w:abstractNumId w:val="6"/>
  </w:num>
  <w:num w:numId="15">
    <w:abstractNumId w:val="0"/>
  </w:num>
  <w:num w:numId="16">
    <w:abstractNumId w:val="3"/>
  </w:num>
  <w:num w:numId="17">
    <w:abstractNumId w:val="11"/>
  </w:num>
  <w:num w:numId="18">
    <w:abstractNumId w:val="41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42"/>
  </w:num>
  <w:num w:numId="24">
    <w:abstractNumId w:val="17"/>
  </w:num>
  <w:num w:numId="25">
    <w:abstractNumId w:val="39"/>
  </w:num>
  <w:num w:numId="26">
    <w:abstractNumId w:val="12"/>
  </w:num>
  <w:num w:numId="27">
    <w:abstractNumId w:val="1"/>
  </w:num>
  <w:num w:numId="28">
    <w:abstractNumId w:val="21"/>
  </w:num>
  <w:num w:numId="29">
    <w:abstractNumId w:val="33"/>
  </w:num>
  <w:num w:numId="30">
    <w:abstractNumId w:val="19"/>
  </w:num>
  <w:num w:numId="31">
    <w:abstractNumId w:val="43"/>
  </w:num>
  <w:num w:numId="32">
    <w:abstractNumId w:val="2"/>
  </w:num>
  <w:num w:numId="33">
    <w:abstractNumId w:val="7"/>
  </w:num>
  <w:num w:numId="34">
    <w:abstractNumId w:val="13"/>
  </w:num>
  <w:num w:numId="35">
    <w:abstractNumId w:val="38"/>
  </w:num>
  <w:num w:numId="36">
    <w:abstractNumId w:val="31"/>
  </w:num>
  <w:num w:numId="37">
    <w:abstractNumId w:val="16"/>
  </w:num>
  <w:num w:numId="38">
    <w:abstractNumId w:val="8"/>
  </w:num>
  <w:num w:numId="39">
    <w:abstractNumId w:val="22"/>
  </w:num>
  <w:num w:numId="40">
    <w:abstractNumId w:val="36"/>
  </w:num>
  <w:num w:numId="41">
    <w:abstractNumId w:val="28"/>
  </w:num>
  <w:num w:numId="42">
    <w:abstractNumId w:val="14"/>
  </w:num>
  <w:num w:numId="43">
    <w:abstractNumId w:val="2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4"/>
    <w:rsid w:val="00747344"/>
    <w:rsid w:val="009668A3"/>
    <w:rsid w:val="00A5036F"/>
    <w:rsid w:val="00A51BFB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6C7DA-47B6-4FFC-82D8-4B6E3E1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1" w:line="243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8" w:line="318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B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BFB"/>
    <w:rPr>
      <w:vertAlign w:val="superscript"/>
    </w:rPr>
  </w:style>
  <w:style w:type="paragraph" w:customStyle="1" w:styleId="Standard">
    <w:name w:val="Standard"/>
    <w:rsid w:val="00A51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D3F08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cp:lastModifiedBy>Konto Microsoft</cp:lastModifiedBy>
  <cp:revision>3</cp:revision>
  <dcterms:created xsi:type="dcterms:W3CDTF">2022-09-12T19:16:00Z</dcterms:created>
  <dcterms:modified xsi:type="dcterms:W3CDTF">2022-09-12T19:22:00Z</dcterms:modified>
</cp:coreProperties>
</file>