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8"/>
          <w:shd w:fill="auto" w:val="clear"/>
        </w:rPr>
        <w:t xml:space="preserve">Ako to zvládnete s de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8"/>
          <w:shd w:fill="auto" w:val="clear"/>
        </w:rPr>
        <w:t xml:space="preserve">ťmi?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Odporú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čania školskej psychologičky: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pre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čítajte si plagátik od WHO Ako pomôcť deťom so stresom 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obmedzte pozeranie,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či počúvanie správ s deťmi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na otázky detí na situáciu odpovedajte pravdivo a primerane veku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nájdite si priestor na vypo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čutie ich obáv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starajte sa o seba, aby ste mohli by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ť silní pre deti a svojich blízkych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deti zamestnajte (úlohy, domáce práce, pomoc s varením, šitie rúšok)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ak nieste v karanténe, cho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ďte do odľahlej prírody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upokojujúce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činnosti – kreslenie, počúvanie hudby, spoločné čítanie, masáž, spoločná modlitba, spoločenské hry, akékoľvek vyrábanie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zahrajte sa „hru“ na v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ďačnosť napr. Ďakujem za to, že máme balkón, internet, svieti slnko…;)</w:t>
      </w: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neváhajte kontaktova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  <w:t xml:space="preserve">ť školskú psychologičku psychologzsradvan@gmail.com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