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3031" w14:textId="77777777" w:rsidR="00551B44" w:rsidRDefault="008B2A24" w:rsidP="00E97ADC">
      <w:pPr>
        <w:spacing w:line="240" w:lineRule="auto"/>
        <w:rPr>
          <w:b/>
        </w:rPr>
      </w:pPr>
      <w:r>
        <w:t xml:space="preserve">  </w:t>
      </w:r>
      <w:r w:rsidR="00E93ACC">
        <w:t xml:space="preserve">   </w:t>
      </w:r>
      <w:r>
        <w:t xml:space="preserve"> </w:t>
      </w:r>
    </w:p>
    <w:p w14:paraId="6E69BAD0" w14:textId="77777777" w:rsidR="00551B44" w:rsidRDefault="00551B44" w:rsidP="00E97ADC">
      <w:pPr>
        <w:spacing w:line="240" w:lineRule="auto"/>
        <w:rPr>
          <w:b/>
        </w:rPr>
      </w:pPr>
    </w:p>
    <w:p w14:paraId="6930B6DF" w14:textId="77777777" w:rsidR="00551B44" w:rsidRDefault="00551B44" w:rsidP="00E97ADC">
      <w:pPr>
        <w:spacing w:line="240" w:lineRule="auto"/>
        <w:rPr>
          <w:b/>
        </w:rPr>
      </w:pPr>
    </w:p>
    <w:p w14:paraId="0CE465DA" w14:textId="77777777" w:rsidR="00392000" w:rsidRDefault="00392000" w:rsidP="00E97ADC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12411B2" w14:textId="77777777" w:rsidR="00392000" w:rsidRDefault="00392000" w:rsidP="00E97ADC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FC7A7AA" w14:textId="77777777" w:rsidR="00C04D03" w:rsidRDefault="00C04D03" w:rsidP="00E97ADC">
      <w:pPr>
        <w:spacing w:line="240" w:lineRule="auto"/>
      </w:pPr>
    </w:p>
    <w:p w14:paraId="397801F8" w14:textId="77777777" w:rsidR="00C04D03" w:rsidRDefault="00C04D03" w:rsidP="00E97ADC">
      <w:pPr>
        <w:spacing w:line="240" w:lineRule="auto"/>
      </w:pPr>
    </w:p>
    <w:p w14:paraId="4BF05F6F" w14:textId="77777777" w:rsidR="002A6321" w:rsidRDefault="002A6321" w:rsidP="002A632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Základná škola - Alapiskola, Školská 330, Jelenec</w:t>
      </w:r>
    </w:p>
    <w:p w14:paraId="5F8A0515" w14:textId="77777777" w:rsidR="00C04D03" w:rsidRPr="00347006" w:rsidRDefault="00C04D03" w:rsidP="00E97ADC">
      <w:pPr>
        <w:spacing w:line="240" w:lineRule="auto"/>
        <w:jc w:val="center"/>
        <w:rPr>
          <w:sz w:val="36"/>
          <w:szCs w:val="36"/>
        </w:rPr>
      </w:pPr>
    </w:p>
    <w:p w14:paraId="4CF1D5B6" w14:textId="77777777" w:rsidR="0040675D" w:rsidRDefault="007D7AAA" w:rsidP="00E97A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Š</w:t>
      </w:r>
      <w:r w:rsidR="0040675D">
        <w:rPr>
          <w:sz w:val="36"/>
          <w:szCs w:val="36"/>
        </w:rPr>
        <w:t xml:space="preserve">kolský vzdelávací program </w:t>
      </w:r>
    </w:p>
    <w:p w14:paraId="74A09436" w14:textId="77777777" w:rsidR="00DF0A8F" w:rsidRDefault="003A2F8D" w:rsidP="00E97A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 1. stupeň </w:t>
      </w:r>
    </w:p>
    <w:p w14:paraId="4F62C770" w14:textId="77777777" w:rsidR="00ED277C" w:rsidRDefault="00A47BCB" w:rsidP="00E97A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ISCED 1</w:t>
      </w:r>
    </w:p>
    <w:p w14:paraId="1B89FC37" w14:textId="77777777" w:rsidR="003F436B" w:rsidRDefault="003F436B" w:rsidP="00E97ADC">
      <w:pPr>
        <w:spacing w:line="240" w:lineRule="auto"/>
        <w:rPr>
          <w:sz w:val="36"/>
          <w:szCs w:val="36"/>
        </w:rPr>
      </w:pPr>
    </w:p>
    <w:p w14:paraId="179D8C5F" w14:textId="77777777" w:rsidR="00A47BCB" w:rsidRDefault="00A47BCB" w:rsidP="00E97ADC">
      <w:pPr>
        <w:spacing w:line="240" w:lineRule="auto"/>
      </w:pPr>
    </w:p>
    <w:p w14:paraId="121EC971" w14:textId="77777777" w:rsidR="005E4686" w:rsidRDefault="005E4686" w:rsidP="00E97ADC">
      <w:pPr>
        <w:spacing w:line="240" w:lineRule="auto"/>
      </w:pPr>
    </w:p>
    <w:p w14:paraId="4222BEFB" w14:textId="77777777" w:rsidR="005E4686" w:rsidRDefault="005E4686" w:rsidP="00E97ADC">
      <w:pPr>
        <w:spacing w:line="240" w:lineRule="auto"/>
      </w:pPr>
    </w:p>
    <w:p w14:paraId="4A056F3C" w14:textId="77777777" w:rsidR="005E4686" w:rsidRDefault="005E4686" w:rsidP="00E97ADC">
      <w:pPr>
        <w:spacing w:line="240" w:lineRule="auto"/>
      </w:pPr>
    </w:p>
    <w:p w14:paraId="4D8938A6" w14:textId="77777777" w:rsidR="005E4686" w:rsidRDefault="005E4686" w:rsidP="00E97ADC">
      <w:pPr>
        <w:spacing w:line="240" w:lineRule="auto"/>
      </w:pPr>
    </w:p>
    <w:p w14:paraId="244F08B4" w14:textId="77777777" w:rsidR="005E4686" w:rsidRDefault="005E4686" w:rsidP="00E97ADC">
      <w:pPr>
        <w:spacing w:line="240" w:lineRule="auto"/>
      </w:pPr>
    </w:p>
    <w:p w14:paraId="070DB769" w14:textId="77777777" w:rsidR="005E4686" w:rsidRDefault="005E4686" w:rsidP="00E97ADC">
      <w:pPr>
        <w:spacing w:line="240" w:lineRule="auto"/>
      </w:pPr>
    </w:p>
    <w:p w14:paraId="23B3FF0D" w14:textId="77777777" w:rsidR="00392000" w:rsidRDefault="00410E00" w:rsidP="00E97ADC">
      <w:pPr>
        <w:spacing w:line="240" w:lineRule="auto"/>
      </w:pPr>
      <w:r>
        <w:rPr>
          <w:noProof/>
          <w:lang w:eastAsia="sk-SK"/>
        </w:rPr>
        <w:lastRenderedPageBreak/>
        <w:drawing>
          <wp:inline distT="0" distB="0" distL="0" distR="0" wp14:anchorId="4AC89F55" wp14:editId="0D956543">
            <wp:extent cx="2054299" cy="1973714"/>
            <wp:effectExtent l="19050" t="0" r="3101" b="0"/>
            <wp:docPr id="1" name="Obrázok 1" descr="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9" cy="197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2F9">
        <w:t xml:space="preserve">           </w:t>
      </w:r>
      <w:r>
        <w:rPr>
          <w:noProof/>
          <w:lang w:eastAsia="sk-SK"/>
        </w:rPr>
        <w:drawing>
          <wp:inline distT="0" distB="0" distL="0" distR="0" wp14:anchorId="375A659A" wp14:editId="21F88982">
            <wp:extent cx="3053760" cy="1967979"/>
            <wp:effectExtent l="19050" t="0" r="0" b="0"/>
            <wp:docPr id="2" name="Obrázok 2" descr="nasaskola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askola-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11" cy="196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C4A66" w14:textId="77777777" w:rsidR="00EF12AF" w:rsidRPr="00EF12AF" w:rsidRDefault="005E4686" w:rsidP="00E97ADC">
      <w:pPr>
        <w:spacing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 xml:space="preserve">Motto školy: </w:t>
      </w:r>
    </w:p>
    <w:p w14:paraId="48CEF921" w14:textId="77777777" w:rsidR="00392000" w:rsidRPr="00EF12AF" w:rsidRDefault="005E4686" w:rsidP="00E97ADC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F12AF">
        <w:rPr>
          <w:rFonts w:ascii="Arial" w:hAnsi="Arial" w:cs="Arial"/>
          <w:b/>
          <w:color w:val="FF6600"/>
          <w:sz w:val="32"/>
          <w:szCs w:val="32"/>
        </w:rPr>
        <w:t>P</w:t>
      </w:r>
      <w:r w:rsidRPr="00EF12AF">
        <w:rPr>
          <w:rFonts w:ascii="Arial" w:hAnsi="Arial" w:cs="Arial"/>
          <w:b/>
          <w:color w:val="0000FF"/>
          <w:sz w:val="32"/>
          <w:szCs w:val="32"/>
        </w:rPr>
        <w:t>e</w:t>
      </w:r>
      <w:r w:rsidRPr="00EF12AF">
        <w:rPr>
          <w:rFonts w:ascii="Arial" w:hAnsi="Arial" w:cs="Arial"/>
          <w:b/>
          <w:color w:val="3366FF"/>
          <w:sz w:val="32"/>
          <w:szCs w:val="32"/>
        </w:rPr>
        <w:t>s</w:t>
      </w:r>
      <w:r w:rsidRPr="00EF12AF">
        <w:rPr>
          <w:rFonts w:ascii="Arial" w:hAnsi="Arial" w:cs="Arial"/>
          <w:b/>
          <w:color w:val="993300"/>
          <w:sz w:val="32"/>
          <w:szCs w:val="32"/>
        </w:rPr>
        <w:t>t</w:t>
      </w:r>
      <w:r w:rsidRPr="00EF12AF">
        <w:rPr>
          <w:rFonts w:ascii="Arial" w:hAnsi="Arial" w:cs="Arial"/>
          <w:b/>
          <w:sz w:val="32"/>
          <w:szCs w:val="32"/>
        </w:rPr>
        <w:t>r</w:t>
      </w:r>
      <w:r w:rsidRPr="00EF12AF">
        <w:rPr>
          <w:rFonts w:ascii="Arial" w:hAnsi="Arial" w:cs="Arial"/>
          <w:b/>
          <w:color w:val="00FF00"/>
          <w:sz w:val="32"/>
          <w:szCs w:val="32"/>
        </w:rPr>
        <w:t>á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FF0000"/>
          <w:sz w:val="32"/>
          <w:szCs w:val="32"/>
        </w:rPr>
        <w:t>m</w:t>
      </w:r>
      <w:r w:rsidRPr="00EF12AF">
        <w:rPr>
          <w:rFonts w:ascii="Arial" w:hAnsi="Arial" w:cs="Arial"/>
          <w:b/>
          <w:color w:val="FF9900"/>
          <w:sz w:val="32"/>
          <w:szCs w:val="32"/>
        </w:rPr>
        <w:t>o</w:t>
      </w:r>
      <w:r w:rsidRPr="00EF12AF">
        <w:rPr>
          <w:rFonts w:ascii="Arial" w:hAnsi="Arial" w:cs="Arial"/>
          <w:b/>
          <w:color w:val="000080"/>
          <w:sz w:val="32"/>
          <w:szCs w:val="32"/>
        </w:rPr>
        <w:t>z</w:t>
      </w:r>
      <w:r w:rsidRPr="00EF12AF">
        <w:rPr>
          <w:rFonts w:ascii="Arial" w:hAnsi="Arial" w:cs="Arial"/>
          <w:b/>
          <w:color w:val="808000"/>
          <w:sz w:val="32"/>
          <w:szCs w:val="32"/>
        </w:rPr>
        <w:t>a</w:t>
      </w:r>
      <w:r w:rsidRPr="00EF12AF">
        <w:rPr>
          <w:rFonts w:ascii="Arial" w:hAnsi="Arial" w:cs="Arial"/>
          <w:b/>
          <w:color w:val="003366"/>
          <w:sz w:val="32"/>
          <w:szCs w:val="32"/>
        </w:rPr>
        <w:t>i</w:t>
      </w:r>
      <w:r w:rsidRPr="00EF12AF">
        <w:rPr>
          <w:rFonts w:ascii="Arial" w:hAnsi="Arial" w:cs="Arial"/>
          <w:b/>
          <w:color w:val="FF6600"/>
          <w:sz w:val="32"/>
          <w:szCs w:val="32"/>
        </w:rPr>
        <w:t>k</w:t>
      </w:r>
      <w:r w:rsidRPr="00EF12AF">
        <w:rPr>
          <w:rFonts w:ascii="Arial" w:hAnsi="Arial" w:cs="Arial"/>
          <w:b/>
          <w:color w:val="FF0000"/>
          <w:sz w:val="32"/>
          <w:szCs w:val="32"/>
        </w:rPr>
        <w:t>a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666699"/>
          <w:sz w:val="32"/>
          <w:szCs w:val="32"/>
        </w:rPr>
        <w:t>p</w:t>
      </w:r>
      <w:r w:rsidRPr="00EF12AF">
        <w:rPr>
          <w:rFonts w:ascii="Arial" w:hAnsi="Arial" w:cs="Arial"/>
          <w:b/>
          <w:color w:val="FF0000"/>
          <w:sz w:val="32"/>
          <w:szCs w:val="32"/>
        </w:rPr>
        <w:t>o</w:t>
      </w:r>
      <w:r w:rsidRPr="00EF12AF">
        <w:rPr>
          <w:rFonts w:ascii="Arial" w:hAnsi="Arial" w:cs="Arial"/>
          <w:b/>
          <w:color w:val="0000FF"/>
          <w:sz w:val="32"/>
          <w:szCs w:val="32"/>
        </w:rPr>
        <w:t>z</w:t>
      </w:r>
      <w:r w:rsidRPr="00EF12AF">
        <w:rPr>
          <w:rFonts w:ascii="Arial" w:hAnsi="Arial" w:cs="Arial"/>
          <w:b/>
          <w:color w:val="008000"/>
          <w:sz w:val="32"/>
          <w:szCs w:val="32"/>
        </w:rPr>
        <w:t>n</w:t>
      </w:r>
      <w:r w:rsidRPr="00EF12AF">
        <w:rPr>
          <w:rFonts w:ascii="Arial" w:hAnsi="Arial" w:cs="Arial"/>
          <w:b/>
          <w:color w:val="FF0066"/>
          <w:sz w:val="32"/>
          <w:szCs w:val="32"/>
        </w:rPr>
        <w:t>a</w:t>
      </w:r>
      <w:r w:rsidRPr="00EF12AF">
        <w:rPr>
          <w:rFonts w:ascii="Arial" w:hAnsi="Arial" w:cs="Arial"/>
          <w:b/>
          <w:color w:val="660066"/>
          <w:sz w:val="32"/>
          <w:szCs w:val="32"/>
        </w:rPr>
        <w:t>n</w:t>
      </w:r>
      <w:r w:rsidRPr="00EF12AF">
        <w:rPr>
          <w:rFonts w:ascii="Arial" w:hAnsi="Arial" w:cs="Arial"/>
          <w:b/>
          <w:color w:val="800000"/>
          <w:sz w:val="32"/>
          <w:szCs w:val="32"/>
        </w:rPr>
        <w:t>i</w:t>
      </w:r>
      <w:r w:rsidRPr="00EF12AF">
        <w:rPr>
          <w:rFonts w:ascii="Arial" w:hAnsi="Arial" w:cs="Arial"/>
          <w:b/>
          <w:color w:val="0000FF"/>
          <w:sz w:val="32"/>
          <w:szCs w:val="32"/>
        </w:rPr>
        <w:t>a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FF9900"/>
          <w:sz w:val="32"/>
          <w:szCs w:val="32"/>
        </w:rPr>
        <w:t>p</w:t>
      </w:r>
      <w:r w:rsidRPr="00EF12AF">
        <w:rPr>
          <w:rFonts w:ascii="Arial" w:hAnsi="Arial" w:cs="Arial"/>
          <w:b/>
          <w:color w:val="993300"/>
          <w:sz w:val="32"/>
          <w:szCs w:val="32"/>
        </w:rPr>
        <w:t>r</w:t>
      </w:r>
      <w:r w:rsidRPr="00EF12AF">
        <w:rPr>
          <w:rFonts w:ascii="Arial" w:hAnsi="Arial" w:cs="Arial"/>
          <w:b/>
          <w:color w:val="0000FF"/>
          <w:sz w:val="32"/>
          <w:szCs w:val="32"/>
        </w:rPr>
        <w:t>e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FF6600"/>
          <w:sz w:val="32"/>
          <w:szCs w:val="32"/>
        </w:rPr>
        <w:t>ž</w:t>
      </w:r>
      <w:r w:rsidRPr="00EF12AF">
        <w:rPr>
          <w:rFonts w:ascii="Arial" w:hAnsi="Arial" w:cs="Arial"/>
          <w:b/>
          <w:color w:val="000080"/>
          <w:sz w:val="32"/>
          <w:szCs w:val="32"/>
        </w:rPr>
        <w:t>i</w:t>
      </w:r>
      <w:r w:rsidRPr="00EF12AF">
        <w:rPr>
          <w:rFonts w:ascii="Arial" w:hAnsi="Arial" w:cs="Arial"/>
          <w:b/>
          <w:sz w:val="32"/>
          <w:szCs w:val="32"/>
        </w:rPr>
        <w:t>v</w:t>
      </w:r>
      <w:r w:rsidRPr="00EF12AF">
        <w:rPr>
          <w:rFonts w:ascii="Arial" w:hAnsi="Arial" w:cs="Arial"/>
          <w:b/>
          <w:color w:val="006600"/>
          <w:sz w:val="32"/>
          <w:szCs w:val="32"/>
        </w:rPr>
        <w:t>o</w:t>
      </w:r>
      <w:r w:rsidRPr="00EF12AF">
        <w:rPr>
          <w:rFonts w:ascii="Arial" w:hAnsi="Arial" w:cs="Arial"/>
          <w:b/>
          <w:color w:val="000080"/>
          <w:sz w:val="32"/>
          <w:szCs w:val="32"/>
        </w:rPr>
        <w:t>t</w:t>
      </w:r>
      <w:r w:rsidRPr="00EF12AF">
        <w:rPr>
          <w:rFonts w:ascii="Arial" w:hAnsi="Arial" w:cs="Arial"/>
          <w:b/>
          <w:sz w:val="32"/>
          <w:szCs w:val="32"/>
        </w:rPr>
        <w:t xml:space="preserve"> v</w:t>
      </w:r>
      <w:r w:rsidRPr="00EF12AF">
        <w:rPr>
          <w:rFonts w:ascii="Arial" w:hAnsi="Arial" w:cs="Arial"/>
          <w:b/>
          <w:color w:val="993300"/>
          <w:sz w:val="32"/>
          <w:szCs w:val="32"/>
        </w:rPr>
        <w:t>o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0000FF"/>
          <w:sz w:val="32"/>
          <w:szCs w:val="32"/>
        </w:rPr>
        <w:t>f</w:t>
      </w:r>
      <w:r w:rsidRPr="00EF12AF">
        <w:rPr>
          <w:rFonts w:ascii="Arial" w:hAnsi="Arial" w:cs="Arial"/>
          <w:b/>
          <w:color w:val="FF9900"/>
          <w:sz w:val="32"/>
          <w:szCs w:val="32"/>
        </w:rPr>
        <w:t>a</w:t>
      </w:r>
      <w:r w:rsidRPr="00EF12AF">
        <w:rPr>
          <w:rFonts w:ascii="Arial" w:hAnsi="Arial" w:cs="Arial"/>
          <w:b/>
          <w:color w:val="FF0000"/>
          <w:sz w:val="32"/>
          <w:szCs w:val="32"/>
        </w:rPr>
        <w:t>r</w:t>
      </w:r>
      <w:r w:rsidRPr="00EF12AF">
        <w:rPr>
          <w:rFonts w:ascii="Arial" w:hAnsi="Arial" w:cs="Arial"/>
          <w:b/>
          <w:color w:val="003366"/>
          <w:sz w:val="32"/>
          <w:szCs w:val="32"/>
        </w:rPr>
        <w:t>e</w:t>
      </w:r>
      <w:r w:rsidRPr="00EF12AF">
        <w:rPr>
          <w:rFonts w:ascii="Arial" w:hAnsi="Arial" w:cs="Arial"/>
          <w:b/>
          <w:color w:val="008000"/>
          <w:sz w:val="32"/>
          <w:szCs w:val="32"/>
        </w:rPr>
        <w:t>b</w:t>
      </w:r>
      <w:r w:rsidRPr="00EF12AF">
        <w:rPr>
          <w:rFonts w:ascii="Arial" w:hAnsi="Arial" w:cs="Arial"/>
          <w:b/>
          <w:color w:val="808000"/>
          <w:sz w:val="32"/>
          <w:szCs w:val="32"/>
        </w:rPr>
        <w:t>n</w:t>
      </w:r>
      <w:r w:rsidRPr="00EF12AF">
        <w:rPr>
          <w:rFonts w:ascii="Arial" w:hAnsi="Arial" w:cs="Arial"/>
          <w:b/>
          <w:color w:val="FFCC00"/>
          <w:sz w:val="32"/>
          <w:szCs w:val="32"/>
        </w:rPr>
        <w:t>o</w:t>
      </w:r>
      <w:r w:rsidRPr="00EF12AF">
        <w:rPr>
          <w:rFonts w:ascii="Arial" w:hAnsi="Arial" w:cs="Arial"/>
          <w:b/>
          <w:color w:val="FF0000"/>
          <w:sz w:val="32"/>
          <w:szCs w:val="32"/>
        </w:rPr>
        <w:t>m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00CCFF"/>
          <w:sz w:val="32"/>
          <w:szCs w:val="32"/>
        </w:rPr>
        <w:t>s</w:t>
      </w:r>
      <w:r w:rsidRPr="00EF12AF">
        <w:rPr>
          <w:rFonts w:ascii="Arial" w:hAnsi="Arial" w:cs="Arial"/>
          <w:b/>
          <w:color w:val="993300"/>
          <w:sz w:val="32"/>
          <w:szCs w:val="32"/>
        </w:rPr>
        <w:t>v</w:t>
      </w:r>
      <w:r w:rsidRPr="00EF12AF">
        <w:rPr>
          <w:rFonts w:ascii="Arial" w:hAnsi="Arial" w:cs="Arial"/>
          <w:b/>
          <w:color w:val="000080"/>
          <w:sz w:val="32"/>
          <w:szCs w:val="32"/>
        </w:rPr>
        <w:t>e</w:t>
      </w:r>
      <w:r w:rsidRPr="00EF12AF">
        <w:rPr>
          <w:rFonts w:ascii="Arial" w:hAnsi="Arial" w:cs="Arial"/>
          <w:b/>
          <w:color w:val="800000"/>
          <w:sz w:val="32"/>
          <w:szCs w:val="32"/>
        </w:rPr>
        <w:t>t</w:t>
      </w:r>
      <w:r w:rsidRPr="00EF12AF">
        <w:rPr>
          <w:rFonts w:ascii="Arial" w:hAnsi="Arial" w:cs="Arial"/>
          <w:b/>
          <w:color w:val="FF0000"/>
          <w:sz w:val="32"/>
          <w:szCs w:val="32"/>
        </w:rPr>
        <w:t xml:space="preserve">e </w:t>
      </w:r>
    </w:p>
    <w:p w14:paraId="47384B2B" w14:textId="77777777" w:rsidR="00EF12AF" w:rsidRPr="00EF12AF" w:rsidRDefault="004672F9" w:rsidP="00E97ADC">
      <w:pPr>
        <w:spacing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>Názov školského vzdelávacieho programu</w:t>
      </w:r>
      <w:r w:rsidR="005E4686" w:rsidRPr="00EF12AF">
        <w:rPr>
          <w:rFonts w:ascii="Arial" w:hAnsi="Arial" w:cs="Arial"/>
          <w:b/>
        </w:rPr>
        <w:t>:</w:t>
      </w:r>
      <w:r w:rsidR="00EF12AF" w:rsidRPr="00EF12AF">
        <w:rPr>
          <w:rFonts w:ascii="Arial" w:hAnsi="Arial" w:cs="Arial"/>
          <w:b/>
        </w:rPr>
        <w:t xml:space="preserve"> </w:t>
      </w:r>
    </w:p>
    <w:p w14:paraId="55A884D7" w14:textId="77777777" w:rsidR="00392000" w:rsidRPr="00EF12AF" w:rsidRDefault="00EF12AF" w:rsidP="00E97ADC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F12AF">
        <w:rPr>
          <w:rFonts w:ascii="Arial" w:hAnsi="Arial" w:cs="Arial"/>
          <w:b/>
          <w:color w:val="FFFF00"/>
          <w:highlight w:val="blue"/>
        </w:rPr>
        <w:t xml:space="preserve"> </w:t>
      </w:r>
      <w:r w:rsidRPr="00EF12AF">
        <w:rPr>
          <w:rFonts w:ascii="Arial" w:hAnsi="Arial" w:cs="Arial"/>
          <w:b/>
          <w:color w:val="FFFF00"/>
          <w:sz w:val="32"/>
          <w:szCs w:val="32"/>
          <w:highlight w:val="blue"/>
        </w:rPr>
        <w:t>Pestrá mozaika</w:t>
      </w:r>
    </w:p>
    <w:p w14:paraId="3CFD0C3D" w14:textId="77777777" w:rsidR="004672F9" w:rsidRPr="00EF12AF" w:rsidRDefault="00200834" w:rsidP="00E97A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Školský vzdelávací program </w:t>
      </w:r>
      <w:r w:rsidR="000B0EBF" w:rsidRPr="00EF12AF">
        <w:rPr>
          <w:rFonts w:ascii="Arial" w:hAnsi="Arial" w:cs="Arial"/>
          <w:b/>
        </w:rPr>
        <w:t>p</w:t>
      </w:r>
      <w:r w:rsidR="004672F9" w:rsidRPr="00EF12AF">
        <w:rPr>
          <w:rFonts w:ascii="Arial" w:hAnsi="Arial" w:cs="Arial"/>
          <w:b/>
        </w:rPr>
        <w:t xml:space="preserve">re 1. stupeň základnej školy: </w:t>
      </w:r>
      <w:r w:rsidR="004672F9" w:rsidRPr="00EF12AF">
        <w:rPr>
          <w:rFonts w:ascii="Arial" w:hAnsi="Arial" w:cs="Arial"/>
          <w:b/>
        </w:rPr>
        <w:tab/>
      </w:r>
    </w:p>
    <w:p w14:paraId="52CB5BB9" w14:textId="77777777" w:rsidR="004672F9" w:rsidRPr="00EF12AF" w:rsidRDefault="004672F9" w:rsidP="005E4686">
      <w:pPr>
        <w:spacing w:after="0" w:line="240" w:lineRule="auto"/>
        <w:jc w:val="both"/>
        <w:rPr>
          <w:rFonts w:ascii="Arial" w:hAnsi="Arial" w:cs="Arial"/>
        </w:rPr>
      </w:pPr>
      <w:r w:rsidRPr="00EF12AF">
        <w:rPr>
          <w:rFonts w:ascii="Arial" w:hAnsi="Arial" w:cs="Arial"/>
        </w:rPr>
        <w:t>Vzdelávací program</w:t>
      </w:r>
    </w:p>
    <w:p w14:paraId="5E8AA0B2" w14:textId="77777777"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Stupeň vzdelania </w:t>
      </w:r>
      <w:r w:rsidRPr="00EF12AF">
        <w:rPr>
          <w:rFonts w:ascii="Arial" w:hAnsi="Arial" w:cs="Arial"/>
          <w:b/>
        </w:rPr>
        <w:t>ISCED 1</w:t>
      </w:r>
    </w:p>
    <w:p w14:paraId="0743BA5D" w14:textId="77777777"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Dĺžka štúdia </w:t>
      </w:r>
      <w:r w:rsidRPr="00EF12AF">
        <w:rPr>
          <w:rFonts w:ascii="Arial" w:hAnsi="Arial" w:cs="Arial"/>
          <w:b/>
        </w:rPr>
        <w:t>4-ročná</w:t>
      </w:r>
    </w:p>
    <w:p w14:paraId="4C513243" w14:textId="77777777"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Vyučovací jazyk: </w:t>
      </w:r>
      <w:r w:rsidRPr="00EF12AF">
        <w:rPr>
          <w:rFonts w:ascii="Arial" w:hAnsi="Arial" w:cs="Arial"/>
          <w:b/>
        </w:rPr>
        <w:t>slovenský, maďarský</w:t>
      </w:r>
    </w:p>
    <w:p w14:paraId="6202222F" w14:textId="77777777"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Študijná forma – </w:t>
      </w:r>
      <w:r w:rsidRPr="00EF12AF">
        <w:rPr>
          <w:rFonts w:ascii="Arial" w:hAnsi="Arial" w:cs="Arial"/>
          <w:b/>
        </w:rPr>
        <w:t xml:space="preserve">denná </w:t>
      </w:r>
    </w:p>
    <w:p w14:paraId="06E649DB" w14:textId="77777777" w:rsidR="00BF586C" w:rsidRPr="00EF12AF" w:rsidRDefault="004672F9" w:rsidP="00BF586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Druh školy: </w:t>
      </w:r>
      <w:r w:rsidRPr="00EF12AF">
        <w:rPr>
          <w:rFonts w:ascii="Arial" w:hAnsi="Arial" w:cs="Arial"/>
          <w:b/>
        </w:rPr>
        <w:t>štátna</w:t>
      </w:r>
    </w:p>
    <w:p w14:paraId="23CD18A4" w14:textId="5B1DEEF0" w:rsidR="00392000" w:rsidRPr="00EF12AF" w:rsidRDefault="005E4686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  <w:b/>
        </w:rPr>
        <w:tab/>
      </w:r>
    </w:p>
    <w:p w14:paraId="0E3703C7" w14:textId="77777777" w:rsidR="00392000" w:rsidRPr="00EF12AF" w:rsidRDefault="000B0EBF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>Predkladateľ</w:t>
      </w:r>
    </w:p>
    <w:p w14:paraId="6F98A59C" w14:textId="77777777" w:rsidR="00392000" w:rsidRPr="00EF12AF" w:rsidRDefault="000B0EBF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Názov</w:t>
      </w:r>
      <w:r w:rsidR="00DF0A8F">
        <w:rPr>
          <w:rFonts w:ascii="Arial" w:hAnsi="Arial" w:cs="Arial"/>
        </w:rPr>
        <w:t xml:space="preserve"> školy:</w:t>
      </w:r>
      <w:r w:rsidR="00DF0A8F">
        <w:rPr>
          <w:rFonts w:ascii="Arial" w:hAnsi="Arial" w:cs="Arial"/>
        </w:rPr>
        <w:tab/>
        <w:t>Základná škola – Alapiskola</w:t>
      </w:r>
      <w:r w:rsidRPr="00EF12AF">
        <w:rPr>
          <w:rFonts w:ascii="Arial" w:hAnsi="Arial" w:cs="Arial"/>
        </w:rPr>
        <w:t>, Ško</w:t>
      </w:r>
      <w:r w:rsidR="00DF0A8F">
        <w:rPr>
          <w:rFonts w:ascii="Arial" w:hAnsi="Arial" w:cs="Arial"/>
        </w:rPr>
        <w:t>lská 330, Jelenec</w:t>
      </w:r>
    </w:p>
    <w:p w14:paraId="4E1633FA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 xml:space="preserve"> Adresa</w:t>
      </w:r>
      <w:r w:rsidR="000B0EBF" w:rsidRPr="00EF12AF">
        <w:rPr>
          <w:rFonts w:ascii="Arial" w:hAnsi="Arial" w:cs="Arial"/>
        </w:rPr>
        <w:t xml:space="preserve">: </w:t>
      </w:r>
      <w:r w:rsidR="000B0EBF" w:rsidRPr="00EF12AF">
        <w:rPr>
          <w:rFonts w:ascii="Arial" w:hAnsi="Arial" w:cs="Arial"/>
        </w:rPr>
        <w:tab/>
        <w:t>951 73 Jelenec, Školská 330</w:t>
      </w:r>
    </w:p>
    <w:p w14:paraId="44D4E3A6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 xml:space="preserve"> IČO</w:t>
      </w:r>
      <w:r w:rsidR="000B0EBF" w:rsidRPr="00EF12AF">
        <w:rPr>
          <w:rFonts w:ascii="Arial" w:hAnsi="Arial" w:cs="Arial"/>
        </w:rPr>
        <w:t>:</w:t>
      </w:r>
      <w:r w:rsidR="000B0EBF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ab/>
      </w:r>
      <w:r w:rsidR="005A3F6B">
        <w:rPr>
          <w:rFonts w:ascii="Arial" w:hAnsi="Arial" w:cs="Arial"/>
        </w:rPr>
        <w:t>37865587</w:t>
      </w:r>
    </w:p>
    <w:p w14:paraId="362E2B60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Riaditeľ školy</w:t>
      </w:r>
      <w:r w:rsidR="000B0EBF" w:rsidRPr="00EF12AF">
        <w:rPr>
          <w:rFonts w:ascii="Arial" w:hAnsi="Arial" w:cs="Arial"/>
        </w:rPr>
        <w:t>:</w:t>
      </w:r>
      <w:r w:rsidR="000B0EBF" w:rsidRPr="00EF12AF">
        <w:rPr>
          <w:rFonts w:ascii="Arial" w:hAnsi="Arial" w:cs="Arial"/>
        </w:rPr>
        <w:tab/>
      </w:r>
      <w:r w:rsidR="00151F50">
        <w:rPr>
          <w:rFonts w:ascii="Arial" w:hAnsi="Arial" w:cs="Arial"/>
        </w:rPr>
        <w:t>Mgr. Miroslav Bogr</w:t>
      </w:r>
    </w:p>
    <w:p w14:paraId="2442D413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Koordinátor pre tvorbu Š</w:t>
      </w:r>
      <w:r w:rsidR="00795083" w:rsidRPr="00EF12AF">
        <w:rPr>
          <w:rFonts w:ascii="Arial" w:hAnsi="Arial" w:cs="Arial"/>
        </w:rPr>
        <w:t>k</w:t>
      </w:r>
      <w:r w:rsidRPr="00EF12AF">
        <w:rPr>
          <w:rFonts w:ascii="Arial" w:hAnsi="Arial" w:cs="Arial"/>
        </w:rPr>
        <w:t>VP</w:t>
      </w:r>
      <w:r w:rsidR="00151F50">
        <w:rPr>
          <w:rFonts w:ascii="Arial" w:hAnsi="Arial" w:cs="Arial"/>
        </w:rPr>
        <w:t>:  PaedDr. Tatiana Hornáčková – zást.</w:t>
      </w:r>
      <w:r w:rsidR="000B0EBF" w:rsidRPr="00EF12AF">
        <w:rPr>
          <w:rFonts w:ascii="Arial" w:hAnsi="Arial" w:cs="Arial"/>
        </w:rPr>
        <w:t xml:space="preserve"> </w:t>
      </w:r>
      <w:r w:rsidR="00151F50">
        <w:rPr>
          <w:rFonts w:ascii="Arial" w:hAnsi="Arial" w:cs="Arial"/>
        </w:rPr>
        <w:t>riad.</w:t>
      </w:r>
      <w:r w:rsidR="00DF0A8F">
        <w:rPr>
          <w:rFonts w:ascii="Arial" w:hAnsi="Arial" w:cs="Arial"/>
        </w:rPr>
        <w:t xml:space="preserve"> pre triedy s VJS</w:t>
      </w:r>
    </w:p>
    <w:p w14:paraId="32CE9A58" w14:textId="764C4A1A" w:rsidR="00392000" w:rsidRPr="00EF12AF" w:rsidRDefault="00151F50" w:rsidP="00E97A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D276B">
        <w:rPr>
          <w:rFonts w:ascii="Arial" w:hAnsi="Arial" w:cs="Arial"/>
        </w:rPr>
        <w:t>Mgr. Judit</w:t>
      </w:r>
      <w:r w:rsidR="000B0EBF" w:rsidRPr="00EF12AF">
        <w:rPr>
          <w:rFonts w:ascii="Arial" w:hAnsi="Arial" w:cs="Arial"/>
        </w:rPr>
        <w:t xml:space="preserve"> Ma</w:t>
      </w:r>
      <w:r w:rsidR="00AD276B">
        <w:rPr>
          <w:rFonts w:ascii="Arial" w:hAnsi="Arial" w:cs="Arial"/>
        </w:rPr>
        <w:t>ga</w:t>
      </w:r>
      <w:r w:rsidR="000B0EBF" w:rsidRPr="00EF12AF">
        <w:rPr>
          <w:rFonts w:ascii="Arial" w:hAnsi="Arial" w:cs="Arial"/>
        </w:rPr>
        <w:t xml:space="preserve"> – z</w:t>
      </w:r>
      <w:r w:rsidR="00DF0A8F">
        <w:rPr>
          <w:rFonts w:ascii="Arial" w:hAnsi="Arial" w:cs="Arial"/>
        </w:rPr>
        <w:t>ástupca riad. pre triedy s VJM</w:t>
      </w:r>
    </w:p>
    <w:p w14:paraId="228F897F" w14:textId="77777777" w:rsidR="00392000" w:rsidRPr="00EF12AF" w:rsidRDefault="000B0EBF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>Zriaďovateľ</w:t>
      </w:r>
    </w:p>
    <w:p w14:paraId="779A8076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Názov</w:t>
      </w:r>
      <w:r w:rsidR="000B0EBF" w:rsidRPr="00EF12AF">
        <w:rPr>
          <w:rFonts w:ascii="Arial" w:hAnsi="Arial" w:cs="Arial"/>
        </w:rPr>
        <w:t xml:space="preserve">: </w:t>
      </w:r>
      <w:r w:rsidR="000B0EBF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ab/>
        <w:t>Obec Jelenec</w:t>
      </w:r>
    </w:p>
    <w:p w14:paraId="7D3F18F6" w14:textId="77777777"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Adresa</w:t>
      </w:r>
      <w:r w:rsidR="000B0EBF" w:rsidRPr="00EF12AF">
        <w:rPr>
          <w:rFonts w:ascii="Arial" w:hAnsi="Arial" w:cs="Arial"/>
        </w:rPr>
        <w:t>:</w:t>
      </w:r>
      <w:r w:rsidR="000B0EBF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ab/>
        <w:t xml:space="preserve">951 73, Jelenec, Hlavná 128 </w:t>
      </w:r>
    </w:p>
    <w:p w14:paraId="6CBD94F0" w14:textId="7B434652" w:rsidR="00BF586C" w:rsidRDefault="000B0EBF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Kontakty:</w:t>
      </w:r>
      <w:r w:rsidRPr="00EF12AF">
        <w:rPr>
          <w:rFonts w:ascii="Arial" w:hAnsi="Arial" w:cs="Arial"/>
        </w:rPr>
        <w:tab/>
      </w:r>
      <w:r w:rsidR="00DF0A8F">
        <w:rPr>
          <w:rFonts w:ascii="Arial" w:hAnsi="Arial" w:cs="Arial"/>
        </w:rPr>
        <w:tab/>
      </w:r>
      <w:r w:rsidR="002C36EF">
        <w:rPr>
          <w:rFonts w:ascii="Arial" w:hAnsi="Arial" w:cs="Arial"/>
        </w:rPr>
        <w:t>Július Molnár</w:t>
      </w:r>
      <w:r w:rsidRPr="00EF12AF">
        <w:rPr>
          <w:rFonts w:ascii="Arial" w:hAnsi="Arial" w:cs="Arial"/>
        </w:rPr>
        <w:t xml:space="preserve"> – starosta obce</w:t>
      </w:r>
      <w:r w:rsidR="004E6547">
        <w:rPr>
          <w:rFonts w:ascii="Arial" w:hAnsi="Arial" w:cs="Arial"/>
        </w:rPr>
        <w:t xml:space="preserve">                                                      P</w:t>
      </w:r>
      <w:r w:rsidR="00392000" w:rsidRPr="00EF12AF">
        <w:rPr>
          <w:rFonts w:ascii="Arial" w:hAnsi="Arial" w:cs="Arial"/>
        </w:rPr>
        <w:t>latnosť dokumentu o</w:t>
      </w:r>
      <w:r w:rsidR="00D9473D" w:rsidRPr="00EF12AF">
        <w:rPr>
          <w:rFonts w:ascii="Arial" w:hAnsi="Arial" w:cs="Arial"/>
        </w:rPr>
        <w:t>d</w:t>
      </w:r>
      <w:r w:rsidR="00151F50">
        <w:rPr>
          <w:rFonts w:ascii="Arial" w:hAnsi="Arial" w:cs="Arial"/>
        </w:rPr>
        <w:t xml:space="preserve"> 1. 9. 20</w:t>
      </w:r>
      <w:r w:rsidR="00083AB6">
        <w:rPr>
          <w:rFonts w:ascii="Arial" w:hAnsi="Arial" w:cs="Arial"/>
        </w:rPr>
        <w:t>22</w:t>
      </w:r>
      <w:bookmarkStart w:id="0" w:name="_GoBack"/>
      <w:bookmarkEnd w:id="0"/>
      <w:r w:rsidR="005819C0" w:rsidRPr="00EF12AF">
        <w:rPr>
          <w:rFonts w:ascii="Arial" w:hAnsi="Arial" w:cs="Arial"/>
        </w:rPr>
        <w:tab/>
      </w:r>
      <w:r w:rsidR="005819C0" w:rsidRPr="00EF12AF">
        <w:rPr>
          <w:rFonts w:ascii="Arial" w:hAnsi="Arial" w:cs="Arial"/>
        </w:rPr>
        <w:tab/>
      </w:r>
      <w:r w:rsidR="005819C0" w:rsidRPr="00EF12AF">
        <w:rPr>
          <w:rFonts w:ascii="Arial" w:hAnsi="Arial" w:cs="Arial"/>
        </w:rPr>
        <w:tab/>
      </w:r>
      <w:r w:rsidRPr="00EF12AF">
        <w:rPr>
          <w:rFonts w:ascii="Arial" w:hAnsi="Arial" w:cs="Arial"/>
        </w:rPr>
        <w:t>Podpis riaditeľa</w:t>
      </w:r>
      <w:r w:rsidR="005474B9" w:rsidRPr="00EF12AF">
        <w:rPr>
          <w:rFonts w:ascii="Arial" w:hAnsi="Arial" w:cs="Arial"/>
        </w:rPr>
        <w:t>:</w:t>
      </w:r>
    </w:p>
    <w:p w14:paraId="4007AFC7" w14:textId="77777777" w:rsidR="00DF0A8F" w:rsidRDefault="00DF0A8F" w:rsidP="00E97ADC">
      <w:pPr>
        <w:spacing w:after="0" w:line="240" w:lineRule="auto"/>
        <w:rPr>
          <w:rFonts w:ascii="Arial" w:hAnsi="Arial" w:cs="Arial"/>
        </w:rPr>
      </w:pPr>
    </w:p>
    <w:p w14:paraId="01EF310D" w14:textId="77777777" w:rsidR="00DF0A8F" w:rsidRPr="005474B9" w:rsidRDefault="00DF0A8F" w:rsidP="00E97AD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E344BE" w:rsidRPr="00247F46" w14:paraId="44F17520" w14:textId="77777777">
        <w:tc>
          <w:tcPr>
            <w:tcW w:w="921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14:paraId="50396556" w14:textId="77777777" w:rsidR="00E344BE" w:rsidRPr="00D94BD4" w:rsidRDefault="003C7630" w:rsidP="00E97ADC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426"/>
              <w:jc w:val="center"/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  <w:color w:val="0000FF"/>
              </w:rPr>
              <w:t xml:space="preserve">I. </w:t>
            </w:r>
            <w:r w:rsidR="00E344BE" w:rsidRPr="00D94BD4">
              <w:rPr>
                <w:rFonts w:cs="Arial"/>
                <w:b/>
                <w:color w:val="0000FF"/>
              </w:rPr>
              <w:t>Všeobecná charakteristika školy</w:t>
            </w:r>
          </w:p>
        </w:tc>
      </w:tr>
    </w:tbl>
    <w:p w14:paraId="7E273825" w14:textId="77777777" w:rsidR="00392000" w:rsidRPr="00C515F3" w:rsidRDefault="00392000" w:rsidP="00E97ADC">
      <w:pPr>
        <w:pStyle w:val="Odsekzoznamu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</w:rPr>
      </w:pPr>
    </w:p>
    <w:p w14:paraId="41A1D662" w14:textId="77777777" w:rsidR="00D94BD4" w:rsidRPr="00C85870" w:rsidRDefault="00392000" w:rsidP="00E720E3">
      <w:pPr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Arial"/>
          <w:b/>
        </w:rPr>
      </w:pPr>
      <w:r w:rsidRPr="00C85870">
        <w:rPr>
          <w:rFonts w:ascii="Calibri" w:hAnsi="Calibri" w:cs="Arial"/>
          <w:b/>
        </w:rPr>
        <w:t xml:space="preserve">Veľkosť </w:t>
      </w:r>
      <w:r>
        <w:rPr>
          <w:rFonts w:ascii="Calibri" w:hAnsi="Calibri" w:cs="Arial"/>
          <w:b/>
        </w:rPr>
        <w:t xml:space="preserve"> školy </w:t>
      </w:r>
      <w:r w:rsidRPr="00C85870">
        <w:rPr>
          <w:rFonts w:ascii="Calibri" w:hAnsi="Calibri" w:cs="Arial"/>
          <w:b/>
        </w:rPr>
        <w:t xml:space="preserve"> </w:t>
      </w:r>
    </w:p>
    <w:p w14:paraId="78AA39A7" w14:textId="77777777" w:rsidR="00F27CFC" w:rsidRDefault="00F372A6" w:rsidP="00E97ADC">
      <w:pPr>
        <w:tabs>
          <w:tab w:val="num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Štruktúra školy je </w:t>
      </w:r>
      <w:r w:rsidR="001B768E">
        <w:rPr>
          <w:rFonts w:ascii="Arial" w:hAnsi="Arial" w:cs="Arial"/>
          <w:sz w:val="20"/>
          <w:szCs w:val="20"/>
        </w:rPr>
        <w:t>daná dvoma vyučovacími</w:t>
      </w:r>
      <w:r w:rsidR="008F70FF">
        <w:rPr>
          <w:rFonts w:ascii="Arial" w:hAnsi="Arial" w:cs="Arial"/>
          <w:sz w:val="20"/>
          <w:szCs w:val="20"/>
        </w:rPr>
        <w:t xml:space="preserve"> jazykmi a stred</w:t>
      </w:r>
      <w:r w:rsidR="007E0A60">
        <w:rPr>
          <w:rFonts w:ascii="Arial" w:hAnsi="Arial" w:cs="Arial"/>
          <w:sz w:val="20"/>
          <w:szCs w:val="20"/>
        </w:rPr>
        <w:t>iskovým</w:t>
      </w:r>
      <w:r w:rsidR="008F70FF">
        <w:rPr>
          <w:rFonts w:ascii="Arial" w:hAnsi="Arial" w:cs="Arial"/>
          <w:sz w:val="20"/>
          <w:szCs w:val="20"/>
        </w:rPr>
        <w:t xml:space="preserve"> charakterom</w:t>
      </w:r>
      <w:r w:rsidR="001B768E">
        <w:rPr>
          <w:rFonts w:ascii="Arial" w:hAnsi="Arial" w:cs="Arial"/>
          <w:sz w:val="20"/>
          <w:szCs w:val="20"/>
        </w:rPr>
        <w:t xml:space="preserve"> školy pre</w:t>
      </w:r>
      <w:r w:rsidR="008C3B71">
        <w:rPr>
          <w:rFonts w:ascii="Arial" w:hAnsi="Arial" w:cs="Arial"/>
          <w:sz w:val="20"/>
          <w:szCs w:val="20"/>
        </w:rPr>
        <w:t xml:space="preserve"> žiakov z okolitých obcí</w:t>
      </w:r>
      <w:r w:rsidR="00F27CFC">
        <w:rPr>
          <w:rFonts w:ascii="Arial" w:hAnsi="Arial" w:cs="Arial"/>
          <w:sz w:val="20"/>
          <w:szCs w:val="20"/>
        </w:rPr>
        <w:t xml:space="preserve"> zo spádovej oblasti</w:t>
      </w:r>
      <w:r w:rsidR="001B768E">
        <w:rPr>
          <w:rFonts w:ascii="Arial" w:hAnsi="Arial" w:cs="Arial"/>
          <w:sz w:val="20"/>
          <w:szCs w:val="20"/>
        </w:rPr>
        <w:t xml:space="preserve">. </w:t>
      </w:r>
    </w:p>
    <w:p w14:paraId="3572A385" w14:textId="77777777" w:rsidR="001B768E" w:rsidRDefault="00EF12AF" w:rsidP="00E97ADC">
      <w:pPr>
        <w:tabs>
          <w:tab w:val="num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má</w:t>
      </w:r>
      <w:r w:rsidR="001B768E">
        <w:rPr>
          <w:rFonts w:ascii="Arial" w:hAnsi="Arial" w:cs="Arial"/>
          <w:sz w:val="20"/>
          <w:szCs w:val="20"/>
        </w:rPr>
        <w:t>:</w:t>
      </w:r>
    </w:p>
    <w:p w14:paraId="09F7F5DE" w14:textId="77777777" w:rsidR="001B768E" w:rsidRDefault="00EF12A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Triedy so slovenským vyučovacím jazykom -</w:t>
      </w:r>
      <w:r w:rsidR="00F372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aj 2. stupeň je úplný</w:t>
      </w:r>
    </w:p>
    <w:p w14:paraId="08A0033E" w14:textId="77777777" w:rsidR="001B768E" w:rsidRDefault="00EF12A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Triedy s maďarským vyučovacím jazykom - 1. stupeň</w:t>
      </w:r>
      <w:r w:rsidR="007E0A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neúplný</w:t>
      </w:r>
      <w:r w:rsidR="004775D8">
        <w:rPr>
          <w:rFonts w:ascii="Arial" w:hAnsi="Arial" w:cs="Arial"/>
          <w:sz w:val="20"/>
          <w:szCs w:val="20"/>
        </w:rPr>
        <w:t xml:space="preserve"> </w:t>
      </w:r>
      <w:r w:rsidR="007E0A6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jednotriedny</w:t>
      </w:r>
      <w:r w:rsidR="007E0A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</w:t>
      </w:r>
      <w:r w:rsidR="001B768E">
        <w:rPr>
          <w:rFonts w:ascii="Arial" w:hAnsi="Arial" w:cs="Arial"/>
          <w:sz w:val="20"/>
          <w:szCs w:val="20"/>
        </w:rPr>
        <w:t xml:space="preserve"> 2. s</w:t>
      </w:r>
      <w:r>
        <w:rPr>
          <w:rFonts w:ascii="Arial" w:hAnsi="Arial" w:cs="Arial"/>
          <w:sz w:val="20"/>
          <w:szCs w:val="20"/>
        </w:rPr>
        <w:t>tupeň je úplný</w:t>
      </w:r>
      <w:r w:rsidR="001B768E">
        <w:rPr>
          <w:rFonts w:ascii="Arial" w:hAnsi="Arial" w:cs="Arial"/>
          <w:sz w:val="20"/>
          <w:szCs w:val="20"/>
        </w:rPr>
        <w:t>.</w:t>
      </w:r>
    </w:p>
    <w:p w14:paraId="7DA920D6" w14:textId="5DFEE601" w:rsidR="001B768E" w:rsidRDefault="0073544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Priestorová k</w:t>
      </w:r>
      <w:r w:rsidR="001B768E">
        <w:rPr>
          <w:rFonts w:ascii="Arial" w:hAnsi="Arial" w:cs="Arial"/>
          <w:sz w:val="20"/>
          <w:szCs w:val="20"/>
        </w:rPr>
        <w:t>ap</w:t>
      </w:r>
      <w:r w:rsidR="0086487C">
        <w:rPr>
          <w:rFonts w:ascii="Arial" w:hAnsi="Arial" w:cs="Arial"/>
          <w:sz w:val="20"/>
          <w:szCs w:val="20"/>
        </w:rPr>
        <w:t xml:space="preserve">acita školy je okolo </w:t>
      </w:r>
      <w:r w:rsidR="00DD054B">
        <w:rPr>
          <w:rFonts w:ascii="Arial" w:hAnsi="Arial" w:cs="Arial"/>
          <w:sz w:val="20"/>
          <w:szCs w:val="20"/>
        </w:rPr>
        <w:t>5</w:t>
      </w:r>
      <w:r w:rsidR="0086487C">
        <w:rPr>
          <w:rFonts w:ascii="Arial" w:hAnsi="Arial" w:cs="Arial"/>
          <w:sz w:val="20"/>
          <w:szCs w:val="20"/>
        </w:rPr>
        <w:t>0</w:t>
      </w:r>
      <w:r w:rsidR="00DD054B">
        <w:rPr>
          <w:rFonts w:ascii="Arial" w:hAnsi="Arial" w:cs="Arial"/>
          <w:sz w:val="20"/>
          <w:szCs w:val="20"/>
        </w:rPr>
        <w:t>0 žiakov, pričom v </w:t>
      </w:r>
      <w:r w:rsidR="00E53BB1">
        <w:rPr>
          <w:rFonts w:ascii="Arial" w:hAnsi="Arial" w:cs="Arial"/>
          <w:sz w:val="20"/>
          <w:szCs w:val="20"/>
        </w:rPr>
        <w:t>súčas</w:t>
      </w:r>
      <w:r w:rsidR="00DD054B">
        <w:rPr>
          <w:rFonts w:ascii="Arial" w:hAnsi="Arial" w:cs="Arial"/>
          <w:sz w:val="20"/>
          <w:szCs w:val="20"/>
        </w:rPr>
        <w:t>nosti sa celkový počet ž</w:t>
      </w:r>
      <w:r>
        <w:rPr>
          <w:rFonts w:ascii="Arial" w:hAnsi="Arial" w:cs="Arial"/>
          <w:sz w:val="20"/>
          <w:szCs w:val="20"/>
        </w:rPr>
        <w:t>ia</w:t>
      </w:r>
      <w:r w:rsidR="00A97201">
        <w:rPr>
          <w:rFonts w:ascii="Arial" w:hAnsi="Arial" w:cs="Arial"/>
          <w:sz w:val="20"/>
          <w:szCs w:val="20"/>
        </w:rPr>
        <w:t xml:space="preserve">kov pohybuje pod touto </w:t>
      </w:r>
      <w:r w:rsidR="00645E67">
        <w:rPr>
          <w:rFonts w:ascii="Arial" w:hAnsi="Arial" w:cs="Arial"/>
          <w:sz w:val="20"/>
          <w:szCs w:val="20"/>
        </w:rPr>
        <w:t>hranicou, približne na úrovni 80</w:t>
      </w:r>
      <w:r w:rsidR="00A97201">
        <w:rPr>
          <w:rFonts w:ascii="Arial" w:hAnsi="Arial" w:cs="Arial"/>
          <w:sz w:val="20"/>
          <w:szCs w:val="20"/>
        </w:rPr>
        <w:t>%</w:t>
      </w:r>
    </w:p>
    <w:p w14:paraId="5C5D9E3D" w14:textId="77777777" w:rsidR="00DD054B" w:rsidRDefault="001B768E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sídli v troch budovách</w:t>
      </w:r>
      <w:r w:rsidR="0026447B">
        <w:rPr>
          <w:rFonts w:ascii="Arial" w:hAnsi="Arial" w:cs="Arial"/>
          <w:sz w:val="20"/>
          <w:szCs w:val="20"/>
        </w:rPr>
        <w:t>, v ktorých má k dispozícii celkovo 26 učební a využíva aj dve telocvične v budove bývalého kaštieľa, ktorý je v blízkosti školy.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8C649A" w14:textId="77777777" w:rsidR="00392000" w:rsidRDefault="008C3B71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Prostredie, v ktorom sú školské budovy umiestnené má parkovú úpravu, budovy sú pospájané krytými chodníkmi, v areáli sa nachádza a</w:t>
      </w:r>
      <w:r w:rsidR="008F70FF">
        <w:rPr>
          <w:rFonts w:ascii="Arial" w:hAnsi="Arial" w:cs="Arial"/>
          <w:sz w:val="20"/>
          <w:szCs w:val="20"/>
        </w:rPr>
        <w:t>j futbalové</w:t>
      </w:r>
      <w:r>
        <w:rPr>
          <w:rFonts w:ascii="Arial" w:hAnsi="Arial" w:cs="Arial"/>
          <w:sz w:val="20"/>
          <w:szCs w:val="20"/>
        </w:rPr>
        <w:t xml:space="preserve"> a volejbalové ihrisko. Celý komplex budov a priľahlého areálu je ohradený a nachádza sa v okrajovej časti obce, ktorá je tichá a mimoriadne vhodná na prevádzku školy.</w:t>
      </w:r>
      <w:r w:rsidR="00392000" w:rsidRPr="00C85870">
        <w:rPr>
          <w:rFonts w:ascii="Arial" w:hAnsi="Arial" w:cs="Arial"/>
          <w:sz w:val="20"/>
          <w:szCs w:val="20"/>
        </w:rPr>
        <w:t xml:space="preserve"> </w:t>
      </w:r>
    </w:p>
    <w:p w14:paraId="3AFC24A3" w14:textId="77777777" w:rsidR="008C3B71" w:rsidRPr="00C85870" w:rsidRDefault="008C3B71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B86A79">
        <w:rPr>
          <w:rFonts w:ascii="Arial" w:hAnsi="Arial" w:cs="Arial"/>
          <w:sz w:val="20"/>
          <w:szCs w:val="20"/>
        </w:rPr>
        <w:t>chádzku žiakov z obcí patriacich do nášho školského obvodu</w:t>
      </w:r>
      <w:r>
        <w:rPr>
          <w:rFonts w:ascii="Arial" w:hAnsi="Arial" w:cs="Arial"/>
          <w:sz w:val="20"/>
          <w:szCs w:val="20"/>
        </w:rPr>
        <w:t xml:space="preserve"> škola zabezpečuje školským autobusom, ktorý prevádzkuje obec Jelenec.</w:t>
      </w:r>
    </w:p>
    <w:p w14:paraId="76165FFF" w14:textId="16CA976C" w:rsidR="00392000" w:rsidRDefault="00392000" w:rsidP="00E97ADC">
      <w:pPr>
        <w:spacing w:line="240" w:lineRule="auto"/>
        <w:rPr>
          <w:rFonts w:ascii="Arial" w:hAnsi="Arial" w:cs="Arial"/>
          <w:b/>
        </w:rPr>
      </w:pPr>
    </w:p>
    <w:p w14:paraId="751FC2A7" w14:textId="5E7B7841" w:rsidR="00645E67" w:rsidRDefault="00645E67" w:rsidP="00E97ADC">
      <w:pPr>
        <w:spacing w:line="240" w:lineRule="auto"/>
        <w:rPr>
          <w:rFonts w:ascii="Arial" w:hAnsi="Arial" w:cs="Arial"/>
          <w:b/>
        </w:rPr>
      </w:pPr>
    </w:p>
    <w:p w14:paraId="41C12B8E" w14:textId="77777777" w:rsidR="00645E67" w:rsidRDefault="00645E67" w:rsidP="00E97ADC">
      <w:pPr>
        <w:spacing w:line="240" w:lineRule="auto"/>
        <w:rPr>
          <w:rFonts w:ascii="Arial" w:hAnsi="Arial" w:cs="Arial"/>
          <w:b/>
        </w:rPr>
      </w:pPr>
    </w:p>
    <w:p w14:paraId="536DB139" w14:textId="77777777" w:rsidR="00DD054B" w:rsidRPr="00237116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Charakteristika žiakov</w:t>
      </w:r>
    </w:p>
    <w:p w14:paraId="3234ADA7" w14:textId="77777777" w:rsidR="00237116" w:rsidRDefault="0023711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Štruktúra žiakov je veľmi rozmanitá.</w:t>
      </w:r>
      <w:r w:rsidR="009B243D">
        <w:rPr>
          <w:rFonts w:ascii="Arial" w:hAnsi="Arial" w:cs="Arial"/>
          <w:sz w:val="20"/>
          <w:szCs w:val="20"/>
        </w:rPr>
        <w:t xml:space="preserve"> Ide o žiakov celkovo zo šiestich rôznych obcí.</w:t>
      </w:r>
      <w:r>
        <w:rPr>
          <w:rFonts w:ascii="Arial" w:hAnsi="Arial" w:cs="Arial"/>
          <w:sz w:val="20"/>
          <w:szCs w:val="20"/>
        </w:rPr>
        <w:t xml:space="preserve"> Školu navštevujú žiaci slovenskej aj maďarskej národnosti</w:t>
      </w:r>
      <w:r w:rsidR="009B24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B243D">
        <w:rPr>
          <w:rFonts w:ascii="Arial" w:hAnsi="Arial" w:cs="Arial"/>
          <w:sz w:val="20"/>
          <w:szCs w:val="20"/>
        </w:rPr>
        <w:t>č</w:t>
      </w:r>
      <w:r w:rsidR="00200834">
        <w:rPr>
          <w:rFonts w:ascii="Arial" w:hAnsi="Arial" w:cs="Arial"/>
          <w:sz w:val="20"/>
          <w:szCs w:val="20"/>
        </w:rPr>
        <w:t>asť žiakov je</w:t>
      </w:r>
      <w:r w:rsidR="009B24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9B243D">
        <w:rPr>
          <w:rFonts w:ascii="Arial" w:hAnsi="Arial" w:cs="Arial"/>
          <w:sz w:val="20"/>
          <w:szCs w:val="20"/>
        </w:rPr>
        <w:t>ómskeho pôvodu, niektorí žiaci sú zo</w:t>
      </w:r>
      <w:r>
        <w:rPr>
          <w:rFonts w:ascii="Arial" w:hAnsi="Arial" w:cs="Arial"/>
          <w:sz w:val="20"/>
          <w:szCs w:val="20"/>
        </w:rPr>
        <w:t xml:space="preserve"> sociálne</w:t>
      </w:r>
      <w:r w:rsidR="00200834">
        <w:rPr>
          <w:rFonts w:ascii="Arial" w:hAnsi="Arial" w:cs="Arial"/>
          <w:sz w:val="20"/>
          <w:szCs w:val="20"/>
        </w:rPr>
        <w:t xml:space="preserve"> znevýhodneného prostredia a</w:t>
      </w:r>
      <w:r w:rsidR="009B243D">
        <w:rPr>
          <w:rFonts w:ascii="Arial" w:hAnsi="Arial" w:cs="Arial"/>
          <w:sz w:val="20"/>
          <w:szCs w:val="20"/>
        </w:rPr>
        <w:t xml:space="preserve"> vyučujeme aj žiakov</w:t>
      </w:r>
      <w:r>
        <w:rPr>
          <w:rFonts w:ascii="Arial" w:hAnsi="Arial" w:cs="Arial"/>
          <w:sz w:val="20"/>
          <w:szCs w:val="20"/>
        </w:rPr>
        <w:t xml:space="preserve"> so špeciálnymi v</w:t>
      </w:r>
      <w:r w:rsidR="009B243D">
        <w:rPr>
          <w:rFonts w:ascii="Arial" w:hAnsi="Arial" w:cs="Arial"/>
          <w:sz w:val="20"/>
          <w:szCs w:val="20"/>
        </w:rPr>
        <w:t>ýchovno-vzdelávacími po</w:t>
      </w:r>
      <w:r w:rsidR="00200834">
        <w:rPr>
          <w:rFonts w:ascii="Arial" w:hAnsi="Arial" w:cs="Arial"/>
          <w:sz w:val="20"/>
          <w:szCs w:val="20"/>
        </w:rPr>
        <w:t>trebami.</w:t>
      </w:r>
    </w:p>
    <w:p w14:paraId="29F6A042" w14:textId="77777777" w:rsidR="00392000" w:rsidRDefault="00DD054B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Prvý stupeň základnej školy navštevujú najmä žiaci z obce Jelenec. </w:t>
      </w:r>
      <w:r w:rsidR="00DF0A8F">
        <w:rPr>
          <w:rFonts w:ascii="Arial" w:hAnsi="Arial" w:cs="Arial"/>
          <w:sz w:val="20"/>
          <w:szCs w:val="20"/>
        </w:rPr>
        <w:t xml:space="preserve">Avšak vďaka prevádzke školského autobusu sa </w:t>
      </w:r>
      <w:r w:rsidR="00200834">
        <w:rPr>
          <w:rFonts w:ascii="Arial" w:hAnsi="Arial" w:cs="Arial"/>
          <w:sz w:val="20"/>
          <w:szCs w:val="20"/>
        </w:rPr>
        <w:t xml:space="preserve">postupne </w:t>
      </w:r>
      <w:r w:rsidR="00DF0A8F">
        <w:rPr>
          <w:rFonts w:ascii="Arial" w:hAnsi="Arial" w:cs="Arial"/>
          <w:sz w:val="20"/>
          <w:szCs w:val="20"/>
        </w:rPr>
        <w:t xml:space="preserve">zvyšuje aj podiel žiakov dochádzajúcich zo spádovej oblasti. </w:t>
      </w:r>
      <w:r>
        <w:rPr>
          <w:rFonts w:ascii="Arial" w:hAnsi="Arial" w:cs="Arial"/>
          <w:sz w:val="20"/>
          <w:szCs w:val="20"/>
        </w:rPr>
        <w:t xml:space="preserve">Druhý stupeň navštevujú </w:t>
      </w:r>
      <w:r w:rsidR="009B243D">
        <w:rPr>
          <w:rFonts w:ascii="Arial" w:hAnsi="Arial" w:cs="Arial"/>
          <w:sz w:val="20"/>
          <w:szCs w:val="20"/>
        </w:rPr>
        <w:t xml:space="preserve">okrem žiakov z Jelenca </w:t>
      </w:r>
      <w:r>
        <w:rPr>
          <w:rFonts w:ascii="Arial" w:hAnsi="Arial" w:cs="Arial"/>
          <w:sz w:val="20"/>
          <w:szCs w:val="20"/>
        </w:rPr>
        <w:t xml:space="preserve">aj žiaci z okolitých obcí: Žirany, Kolíňany, Ladice, Neverice a Kostoľany </w:t>
      </w:r>
      <w:r w:rsidR="00DF0A8F">
        <w:rPr>
          <w:rFonts w:ascii="Arial" w:hAnsi="Arial" w:cs="Arial"/>
          <w:sz w:val="20"/>
          <w:szCs w:val="20"/>
        </w:rPr>
        <w:t>pod Tribečom, pre ktoré je Základná škola – Alapiskola, Školská 330, Jelenec</w:t>
      </w:r>
      <w:r>
        <w:rPr>
          <w:rFonts w:ascii="Arial" w:hAnsi="Arial" w:cs="Arial"/>
          <w:sz w:val="20"/>
          <w:szCs w:val="20"/>
        </w:rPr>
        <w:t xml:space="preserve"> školským obvodom</w:t>
      </w:r>
      <w:r w:rsidR="0034374C">
        <w:rPr>
          <w:rFonts w:ascii="Arial" w:hAnsi="Arial" w:cs="Arial"/>
          <w:sz w:val="20"/>
          <w:szCs w:val="20"/>
        </w:rPr>
        <w:t>.</w:t>
      </w:r>
    </w:p>
    <w:p w14:paraId="756ECD7A" w14:textId="254EC26A" w:rsidR="00392000" w:rsidRDefault="00EF12AF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tried s VJS chodí</w:t>
      </w:r>
      <w:r w:rsidR="00237116">
        <w:rPr>
          <w:rFonts w:ascii="Arial" w:hAnsi="Arial" w:cs="Arial"/>
          <w:sz w:val="20"/>
          <w:szCs w:val="20"/>
        </w:rPr>
        <w:t xml:space="preserve"> pr</w:t>
      </w:r>
      <w:r w:rsidR="00645E67">
        <w:rPr>
          <w:rFonts w:ascii="Arial" w:hAnsi="Arial" w:cs="Arial"/>
          <w:sz w:val="20"/>
          <w:szCs w:val="20"/>
        </w:rPr>
        <w:t>ibližne 89</w:t>
      </w:r>
      <w:r>
        <w:rPr>
          <w:rFonts w:ascii="Arial" w:hAnsi="Arial" w:cs="Arial"/>
          <w:sz w:val="20"/>
          <w:szCs w:val="20"/>
        </w:rPr>
        <w:t>% a do tried s VJM</w:t>
      </w:r>
      <w:r w:rsidR="00645E67">
        <w:rPr>
          <w:rFonts w:ascii="Arial" w:hAnsi="Arial" w:cs="Arial"/>
          <w:sz w:val="20"/>
          <w:szCs w:val="20"/>
        </w:rPr>
        <w:t xml:space="preserve"> približne 11</w:t>
      </w:r>
      <w:r w:rsidR="00237116">
        <w:rPr>
          <w:rFonts w:ascii="Arial" w:hAnsi="Arial" w:cs="Arial"/>
          <w:sz w:val="20"/>
          <w:szCs w:val="20"/>
        </w:rPr>
        <w:t>% z celkového počtu žiakov školy.</w:t>
      </w:r>
    </w:p>
    <w:p w14:paraId="36CDC8CB" w14:textId="77777777" w:rsidR="00D94BD4" w:rsidRDefault="009B243D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Rozmanitosť a rôznorodosť našich žiakov sa javí ako výhoda našej školy v kontexte výchovy v duchu tolerancie a rešpektovania rozdielností medzi jednotlivcami a rovnako aj v kontexte výchovy k vzájomnej spolupráci.</w:t>
      </w:r>
      <w:r w:rsidR="0036375E">
        <w:rPr>
          <w:rFonts w:ascii="Arial" w:hAnsi="Arial" w:cs="Arial"/>
          <w:sz w:val="20"/>
          <w:szCs w:val="20"/>
        </w:rPr>
        <w:t xml:space="preserve"> Pôvod žiakov z rôznych obcí dáva výbornú príležitosť na rozvíjanie vzťahov v rámci regi</w:t>
      </w:r>
      <w:r w:rsidR="00055E28">
        <w:rPr>
          <w:rFonts w:ascii="Arial" w:hAnsi="Arial" w:cs="Arial"/>
          <w:sz w:val="20"/>
          <w:szCs w:val="20"/>
        </w:rPr>
        <w:t>ónu, na vzájomné obohacovanie a tiež vnímanie rozdielností i spoločných faktorov miestnych tradícií.</w:t>
      </w:r>
      <w:r>
        <w:rPr>
          <w:rFonts w:ascii="Arial" w:hAnsi="Arial" w:cs="Arial"/>
          <w:sz w:val="20"/>
          <w:szCs w:val="20"/>
        </w:rPr>
        <w:t xml:space="preserve"> Pestrosť sociálneho a národnostného prostredia</w:t>
      </w:r>
      <w:r w:rsidR="00055E28">
        <w:rPr>
          <w:rFonts w:ascii="Arial" w:hAnsi="Arial" w:cs="Arial"/>
          <w:sz w:val="20"/>
          <w:szCs w:val="20"/>
        </w:rPr>
        <w:t xml:space="preserve"> školy</w:t>
      </w:r>
      <w:r>
        <w:rPr>
          <w:rFonts w:ascii="Arial" w:hAnsi="Arial" w:cs="Arial"/>
          <w:sz w:val="20"/>
          <w:szCs w:val="20"/>
        </w:rPr>
        <w:t xml:space="preserve"> je dobrým základom</w:t>
      </w:r>
      <w:r w:rsidR="00055E28">
        <w:rPr>
          <w:rFonts w:ascii="Arial" w:hAnsi="Arial" w:cs="Arial"/>
          <w:sz w:val="20"/>
          <w:szCs w:val="20"/>
        </w:rPr>
        <w:t xml:space="preserve"> pre absolventov školy</w:t>
      </w:r>
      <w:r>
        <w:rPr>
          <w:rFonts w:ascii="Arial" w:hAnsi="Arial" w:cs="Arial"/>
          <w:sz w:val="20"/>
          <w:szCs w:val="20"/>
        </w:rPr>
        <w:t xml:space="preserve"> k</w:t>
      </w:r>
      <w:r w:rsidR="00055E28">
        <w:rPr>
          <w:rFonts w:ascii="Arial" w:hAnsi="Arial" w:cs="Arial"/>
          <w:sz w:val="20"/>
          <w:szCs w:val="20"/>
        </w:rPr>
        <w:t xml:space="preserve"> ich</w:t>
      </w:r>
      <w:r>
        <w:rPr>
          <w:rFonts w:ascii="Arial" w:hAnsi="Arial" w:cs="Arial"/>
          <w:sz w:val="20"/>
          <w:szCs w:val="20"/>
        </w:rPr>
        <w:t> ďalšiemu životu v</w:t>
      </w:r>
      <w:r w:rsidR="0036375E">
        <w:rPr>
          <w:rFonts w:ascii="Arial" w:hAnsi="Arial" w:cs="Arial"/>
          <w:sz w:val="20"/>
          <w:szCs w:val="20"/>
        </w:rPr>
        <w:t> multikultúrnej spoločnosti v rámci Európskej únie.</w:t>
      </w:r>
    </w:p>
    <w:p w14:paraId="0F9CD6CF" w14:textId="77777777" w:rsidR="00D90E3C" w:rsidRPr="00D90E3C" w:rsidRDefault="00D90E3C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EE98C7B" w14:textId="77777777" w:rsidR="00392000" w:rsidRPr="00C85870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 w:cs="Arial"/>
          <w:b/>
        </w:rPr>
      </w:pPr>
      <w:r w:rsidRPr="00C85870">
        <w:rPr>
          <w:rFonts w:ascii="Calibri" w:hAnsi="Calibri" w:cs="Arial"/>
          <w:b/>
        </w:rPr>
        <w:lastRenderedPageBreak/>
        <w:t>Charakteristika pedagogického zboru</w:t>
      </w:r>
    </w:p>
    <w:p w14:paraId="30BF16E3" w14:textId="77777777" w:rsidR="00E53AD7" w:rsidRDefault="0039200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85870">
        <w:rPr>
          <w:rFonts w:ascii="Arial" w:hAnsi="Arial" w:cs="Arial"/>
          <w:sz w:val="20"/>
          <w:szCs w:val="20"/>
        </w:rPr>
        <w:t>Pri</w:t>
      </w:r>
      <w:r w:rsidR="000826AB">
        <w:rPr>
          <w:rFonts w:ascii="Arial" w:hAnsi="Arial" w:cs="Arial"/>
          <w:sz w:val="20"/>
          <w:szCs w:val="20"/>
        </w:rPr>
        <w:t>emerný počet učiteľov je odvodený od aktuálneho počtu žiakov školy, pričom ide približne o 1,</w:t>
      </w:r>
      <w:r w:rsidR="00E53AD7">
        <w:rPr>
          <w:rFonts w:ascii="Arial" w:hAnsi="Arial" w:cs="Arial"/>
          <w:sz w:val="20"/>
          <w:szCs w:val="20"/>
        </w:rPr>
        <w:t>5 násobok počtu tried.</w:t>
      </w:r>
      <w:r w:rsidR="000826AB">
        <w:rPr>
          <w:rFonts w:ascii="Arial" w:hAnsi="Arial" w:cs="Arial"/>
          <w:sz w:val="20"/>
          <w:szCs w:val="20"/>
        </w:rPr>
        <w:t xml:space="preserve"> Keďže celkový počet žiakov školy sa dlhodobo veľmi nemení alebo klesá len mierne, aj počet učiteľov zostáva už dlhšie obdobie približne rovnaký. Fluktuácia učiteľov je minimálna. Odchod učiteľov je prirodzený</w:t>
      </w:r>
      <w:r w:rsidR="00E53AD7">
        <w:rPr>
          <w:rFonts w:ascii="Arial" w:hAnsi="Arial" w:cs="Arial"/>
          <w:sz w:val="20"/>
          <w:szCs w:val="20"/>
        </w:rPr>
        <w:t>,</w:t>
      </w:r>
      <w:r w:rsidR="000826AB">
        <w:rPr>
          <w:rFonts w:ascii="Arial" w:hAnsi="Arial" w:cs="Arial"/>
          <w:sz w:val="20"/>
          <w:szCs w:val="20"/>
        </w:rPr>
        <w:t xml:space="preserve"> spravidla dohodou z dôvodu dosiahnutia dôchod</w:t>
      </w:r>
      <w:r w:rsidR="00E53AD7">
        <w:rPr>
          <w:rFonts w:ascii="Arial" w:hAnsi="Arial" w:cs="Arial"/>
          <w:sz w:val="20"/>
          <w:szCs w:val="20"/>
        </w:rPr>
        <w:t xml:space="preserve">kového veku. Dopĺňanie stavu pedagogického zboru je vždy výsledkom starostlivého výberu a dôslednej personálnej stratégie školy zameranej na čo najvyššiu kvalifikovanosť a perspektívnosť prijímaných učiteľov. Všetci pedagogickí pracovníci samozrejme spĺňajú pedagogickú a odbornú spôsobilosť podľa platnej legislatívy. Veková štruktúra pedagogických zamestnancov </w:t>
      </w:r>
      <w:r w:rsidR="00353E96">
        <w:rPr>
          <w:rFonts w:ascii="Arial" w:hAnsi="Arial" w:cs="Arial"/>
          <w:sz w:val="20"/>
          <w:szCs w:val="20"/>
        </w:rPr>
        <w:t>je</w:t>
      </w:r>
      <w:r w:rsidR="0048675A">
        <w:rPr>
          <w:rFonts w:ascii="Arial" w:hAnsi="Arial" w:cs="Arial"/>
          <w:sz w:val="20"/>
          <w:szCs w:val="20"/>
        </w:rPr>
        <w:t xml:space="preserve"> rozmanitá, </w:t>
      </w:r>
      <w:r w:rsidR="00EF12AF">
        <w:rPr>
          <w:rFonts w:ascii="Arial" w:hAnsi="Arial" w:cs="Arial"/>
          <w:sz w:val="20"/>
          <w:szCs w:val="20"/>
        </w:rPr>
        <w:t xml:space="preserve">od mladých pedagógov </w:t>
      </w:r>
      <w:r w:rsidR="0048675A">
        <w:rPr>
          <w:rFonts w:ascii="Arial" w:hAnsi="Arial" w:cs="Arial"/>
          <w:sz w:val="20"/>
          <w:szCs w:val="20"/>
        </w:rPr>
        <w:t>až po učiteľov v preddôchodkovom veku. Priemerný vek pedagogického zamestnanca sa pohybuje okolo 40 rokov.</w:t>
      </w:r>
      <w:r w:rsidR="00EF12AF">
        <w:rPr>
          <w:rFonts w:ascii="Arial" w:hAnsi="Arial" w:cs="Arial"/>
          <w:sz w:val="20"/>
          <w:szCs w:val="20"/>
        </w:rPr>
        <w:t xml:space="preserve"> </w:t>
      </w:r>
    </w:p>
    <w:p w14:paraId="2DDDD1E4" w14:textId="77777777" w:rsidR="00353E96" w:rsidRDefault="00353E96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Metodicky sú učitelia vedení v rámci predmetových komisií a metodického združenia, na čele ktorých stoja štyria vedúci učitelia (sekcia prírodovedných predmetov, sekcia spoločenskovedných predmetov, sekcia výchovných predmetov a sekcia pre 1. stupeň), ktorí sú tiež členmi gremiálnej rady riaditeľa školy, rovnako ako výchovný poradca, ktorý má okrem iných povinností na starosti monitorovanie a usmerňovanie profesijného nasmerovania absolventov školy. Z radov učiteľov na škole aktívne </w:t>
      </w:r>
      <w:r w:rsidR="00482737">
        <w:rPr>
          <w:rFonts w:ascii="Arial" w:hAnsi="Arial" w:cs="Arial"/>
          <w:sz w:val="20"/>
          <w:szCs w:val="20"/>
        </w:rPr>
        <w:t>pracujú aj k</w:t>
      </w:r>
      <w:r>
        <w:rPr>
          <w:rFonts w:ascii="Arial" w:hAnsi="Arial" w:cs="Arial"/>
          <w:sz w:val="20"/>
          <w:szCs w:val="20"/>
        </w:rPr>
        <w:t>oordinátor prevencie drogových zá</w:t>
      </w:r>
      <w:r w:rsidR="00482737">
        <w:rPr>
          <w:rFonts w:ascii="Arial" w:hAnsi="Arial" w:cs="Arial"/>
          <w:sz w:val="20"/>
          <w:szCs w:val="20"/>
        </w:rPr>
        <w:t>víslosí a k</w:t>
      </w:r>
      <w:r>
        <w:rPr>
          <w:rFonts w:ascii="Arial" w:hAnsi="Arial" w:cs="Arial"/>
          <w:sz w:val="20"/>
          <w:szCs w:val="20"/>
        </w:rPr>
        <w:t xml:space="preserve">oordinátor pre </w:t>
      </w:r>
      <w:r w:rsidR="00482737">
        <w:rPr>
          <w:rFonts w:ascii="Arial" w:hAnsi="Arial" w:cs="Arial"/>
          <w:sz w:val="20"/>
          <w:szCs w:val="20"/>
        </w:rPr>
        <w:t>žiakov so špeciálnymi výchovno-vzdelávacími potrebami</w:t>
      </w:r>
      <w:r w:rsidR="009A6EFA">
        <w:rPr>
          <w:rFonts w:ascii="Arial" w:hAnsi="Arial" w:cs="Arial"/>
          <w:sz w:val="20"/>
          <w:szCs w:val="20"/>
        </w:rPr>
        <w:t xml:space="preserve">. </w:t>
      </w:r>
      <w:r w:rsidR="00917D41">
        <w:rPr>
          <w:rFonts w:ascii="Arial" w:hAnsi="Arial" w:cs="Arial"/>
          <w:sz w:val="20"/>
          <w:szCs w:val="20"/>
        </w:rPr>
        <w:t xml:space="preserve">Koordinátormi školského programu sú zástupcovia riaditeľa pre slovenské a maďarské oddelenie. </w:t>
      </w:r>
    </w:p>
    <w:p w14:paraId="31C9DFFC" w14:textId="77777777" w:rsidR="00494DDF" w:rsidRDefault="00494DDF" w:rsidP="00494DD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Všetci učitelia bez výnimky sú používateľmi informačno-komunikačných technológií. Elektronická forma komunikácie a prípavy na vyučovanie a použivania IKT v záujmovej činnosti i v samotnom vyučovaní sa postupne stáva bežnou a nevyhnutnou súčasťou pracovných činností učiteľov školy. </w:t>
      </w:r>
    </w:p>
    <w:p w14:paraId="28A29D51" w14:textId="77777777" w:rsidR="00917D41" w:rsidRDefault="00917D41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Pozornosť je systematicky venovaná aj ďalšiemu vzdelávaniu a príprave učiteľov</w:t>
      </w:r>
      <w:r w:rsidR="00494DDF">
        <w:rPr>
          <w:rFonts w:ascii="Arial" w:hAnsi="Arial" w:cs="Arial"/>
          <w:sz w:val="20"/>
          <w:szCs w:val="20"/>
        </w:rPr>
        <w:t xml:space="preserve"> vo všetkých oblastiach,</w:t>
      </w:r>
      <w:r>
        <w:rPr>
          <w:rFonts w:ascii="Arial" w:hAnsi="Arial" w:cs="Arial"/>
          <w:sz w:val="20"/>
          <w:szCs w:val="20"/>
        </w:rPr>
        <w:t xml:space="preserve"> </w:t>
      </w:r>
      <w:r w:rsidR="00494DD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</w:t>
      </w:r>
      <w:r w:rsidR="00494DDF">
        <w:rPr>
          <w:rFonts w:ascii="Arial" w:hAnsi="Arial" w:cs="Arial"/>
          <w:sz w:val="20"/>
          <w:szCs w:val="20"/>
        </w:rPr>
        <w:t>šak najmä v</w:t>
      </w:r>
      <w:r>
        <w:rPr>
          <w:rFonts w:ascii="Arial" w:hAnsi="Arial" w:cs="Arial"/>
          <w:sz w:val="20"/>
          <w:szCs w:val="20"/>
        </w:rPr>
        <w:t> oblasti informačno-komunikačných technoló</w:t>
      </w:r>
      <w:r w:rsidR="00681EC7">
        <w:rPr>
          <w:rFonts w:ascii="Arial" w:hAnsi="Arial" w:cs="Arial"/>
          <w:sz w:val="20"/>
          <w:szCs w:val="20"/>
        </w:rPr>
        <w:t>gií, cudzích jazykov, špeciálnej pedagogiky a telesnej výchovy.</w:t>
      </w:r>
    </w:p>
    <w:p w14:paraId="0179ECF1" w14:textId="77777777" w:rsidR="009040F9" w:rsidRDefault="009040F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oblasti ďalšieho vzdelávania </w:t>
      </w:r>
      <w:r w:rsidR="00447FA6">
        <w:rPr>
          <w:rFonts w:ascii="Arial" w:hAnsi="Arial" w:cs="Arial"/>
          <w:sz w:val="20"/>
          <w:szCs w:val="20"/>
        </w:rPr>
        <w:t xml:space="preserve">pedagogických zamestnancov </w:t>
      </w:r>
      <w:r>
        <w:rPr>
          <w:rFonts w:ascii="Arial" w:hAnsi="Arial" w:cs="Arial"/>
          <w:sz w:val="20"/>
          <w:szCs w:val="20"/>
        </w:rPr>
        <w:t>dlhodobo sledujeme tieto ciele:</w:t>
      </w:r>
    </w:p>
    <w:p w14:paraId="3D839C16" w14:textId="77777777" w:rsidR="009040F9" w:rsidRDefault="009040F9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zvyšovať a udržiavať spôsosobilosti efektívne vzdelávať a vychovávať,</w:t>
      </w:r>
    </w:p>
    <w:p w14:paraId="7D07DD38" w14:textId="77777777" w:rsidR="009040F9" w:rsidRDefault="009040F9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zabezpečiť požadovanú úroveň začínajúcich učiteľov uvádzaním do praxe,</w:t>
      </w:r>
    </w:p>
    <w:p w14:paraId="31BEA1DC" w14:textId="77777777" w:rsidR="009040F9" w:rsidRDefault="009040F9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motivovať pre ustavičné sebavzdelávanie a zdokonaľovanie a na výkon špecializovaných fundcií ako triedny učiteľ, výchovný poradca, vedúci učiteľ – predseda PK a MZ, a iné,</w:t>
      </w:r>
    </w:p>
    <w:p w14:paraId="795439C7" w14:textId="77777777" w:rsidR="009040F9" w:rsidRDefault="009040F9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oboznamovať so všetkými možnosťami zvyšovania kvalifikácie a možnosťami ďalšieho vzdelávania </w:t>
      </w:r>
      <w:r w:rsidR="004737ED">
        <w:rPr>
          <w:rFonts w:ascii="Arial" w:hAnsi="Arial" w:cs="Arial"/>
          <w:sz w:val="20"/>
          <w:szCs w:val="20"/>
        </w:rPr>
        <w:t xml:space="preserve">vzdelávacími </w:t>
      </w:r>
      <w:r>
        <w:rPr>
          <w:rFonts w:ascii="Arial" w:hAnsi="Arial" w:cs="Arial"/>
          <w:sz w:val="20"/>
          <w:szCs w:val="20"/>
        </w:rPr>
        <w:t>inštitúciami</w:t>
      </w:r>
      <w:r w:rsidR="00494DDF">
        <w:rPr>
          <w:rFonts w:ascii="Arial" w:hAnsi="Arial" w:cs="Arial"/>
          <w:sz w:val="20"/>
          <w:szCs w:val="20"/>
        </w:rPr>
        <w:t>,</w:t>
      </w:r>
    </w:p>
    <w:p w14:paraId="2F3984B9" w14:textId="77777777" w:rsidR="00494DDF" w:rsidRDefault="00494DD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zvyšovať informačno-komunikačnú gramotnosť učiteľov</w:t>
      </w:r>
      <w:r w:rsidR="00320914">
        <w:rPr>
          <w:rFonts w:ascii="Arial" w:hAnsi="Arial" w:cs="Arial"/>
          <w:sz w:val="20"/>
          <w:szCs w:val="20"/>
        </w:rPr>
        <w:t>,</w:t>
      </w:r>
    </w:p>
    <w:p w14:paraId="4CA589BE" w14:textId="77777777" w:rsidR="00494DDF" w:rsidRDefault="00494DD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motivovať k používaniu moderných metód sledujúcich zvýšenie efektívnosti výchovy a</w:t>
      </w:r>
      <w:r w:rsidR="0032091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vzdelávania</w:t>
      </w:r>
      <w:r w:rsidR="00320914">
        <w:rPr>
          <w:rFonts w:ascii="Arial" w:hAnsi="Arial" w:cs="Arial"/>
          <w:sz w:val="20"/>
          <w:szCs w:val="20"/>
        </w:rPr>
        <w:t>,</w:t>
      </w:r>
    </w:p>
    <w:p w14:paraId="05A22461" w14:textId="77777777" w:rsidR="00494DDF" w:rsidRDefault="00494DDF" w:rsidP="00E720E3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94DDF">
        <w:rPr>
          <w:rFonts w:ascii="Arial" w:hAnsi="Arial" w:cs="Arial"/>
          <w:sz w:val="20"/>
          <w:szCs w:val="20"/>
        </w:rPr>
        <w:t>hromažďovať a rozširovať progresívne skúsenosti z pedagogickej  a riadiacej praxe, podnecovať a rozvíjať tvorivosť pedagogických zamestnancov</w:t>
      </w:r>
      <w:r>
        <w:rPr>
          <w:rFonts w:ascii="Arial" w:hAnsi="Arial" w:cs="Arial"/>
          <w:sz w:val="20"/>
          <w:szCs w:val="20"/>
        </w:rPr>
        <w:t>.</w:t>
      </w:r>
    </w:p>
    <w:p w14:paraId="385A555C" w14:textId="77777777" w:rsidR="00494DDF" w:rsidRPr="003F5F2C" w:rsidRDefault="00494DDF" w:rsidP="00494DDF">
      <w:pPr>
        <w:pStyle w:val="Zoznamsodrkami"/>
        <w:tabs>
          <w:tab w:val="num" w:pos="900"/>
        </w:tabs>
        <w:autoSpaceDE/>
        <w:autoSpaceDN/>
        <w:ind w:left="0" w:firstLine="0"/>
        <w:rPr>
          <w:sz w:val="18"/>
          <w:szCs w:val="18"/>
        </w:rPr>
      </w:pPr>
      <w:r w:rsidRPr="003F5F2C">
        <w:rPr>
          <w:sz w:val="18"/>
          <w:szCs w:val="18"/>
        </w:rPr>
        <w:t>.</w:t>
      </w:r>
    </w:p>
    <w:p w14:paraId="7C898621" w14:textId="77777777" w:rsidR="00392000" w:rsidRDefault="00392000" w:rsidP="00E97ADC">
      <w:pPr>
        <w:spacing w:line="240" w:lineRule="auto"/>
        <w:rPr>
          <w:rFonts w:ascii="Arial" w:hAnsi="Arial" w:cs="Arial"/>
          <w:b/>
        </w:rPr>
      </w:pPr>
    </w:p>
    <w:p w14:paraId="42EBACC7" w14:textId="77777777" w:rsidR="00392000" w:rsidRPr="003C6029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/>
          <w:b/>
          <w:bCs w:val="0"/>
        </w:rPr>
      </w:pPr>
      <w:r w:rsidRPr="003C6029">
        <w:rPr>
          <w:rFonts w:ascii="Calibri" w:hAnsi="Calibri"/>
          <w:b/>
          <w:bCs w:val="0"/>
        </w:rPr>
        <w:t xml:space="preserve">Organizácia prijímacieho konania </w:t>
      </w:r>
    </w:p>
    <w:p w14:paraId="665033D2" w14:textId="32E7CAD6" w:rsidR="00D94BD4" w:rsidRDefault="00DF0A8F" w:rsidP="00E97ADC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Prijímanie žiakov do 1</w:t>
      </w:r>
      <w:r w:rsidR="004708D5">
        <w:rPr>
          <w:rFonts w:ascii="Arial" w:hAnsi="Arial" w:cs="Arial"/>
          <w:bCs w:val="0"/>
          <w:sz w:val="20"/>
          <w:szCs w:val="20"/>
        </w:rPr>
        <w:t>. ročníka sa realizuje podľa platnej legislatívy. Riaditeľ školy vydáva rozhodnutie o prijatí na základe zápisu do 1. ročníka. Termín zápisu je zverejňov</w:t>
      </w:r>
      <w:r w:rsidR="009A4AB6">
        <w:rPr>
          <w:rFonts w:ascii="Arial" w:hAnsi="Arial" w:cs="Arial"/>
          <w:bCs w:val="0"/>
          <w:sz w:val="20"/>
          <w:szCs w:val="20"/>
        </w:rPr>
        <w:t>aný na webovej stránke školy a</w:t>
      </w:r>
      <w:r w:rsidR="004708D5">
        <w:rPr>
          <w:rFonts w:ascii="Arial" w:hAnsi="Arial" w:cs="Arial"/>
          <w:bCs w:val="0"/>
          <w:sz w:val="20"/>
          <w:szCs w:val="20"/>
        </w:rPr>
        <w:t xml:space="preserve"> v obecných </w:t>
      </w:r>
      <w:r w:rsidR="009A4AB6">
        <w:rPr>
          <w:rFonts w:ascii="Arial" w:hAnsi="Arial" w:cs="Arial"/>
          <w:bCs w:val="0"/>
          <w:sz w:val="20"/>
          <w:szCs w:val="20"/>
        </w:rPr>
        <w:t>rozhlasoch vo všetkých</w:t>
      </w:r>
      <w:r w:rsidR="004708D5">
        <w:rPr>
          <w:rFonts w:ascii="Arial" w:hAnsi="Arial" w:cs="Arial"/>
          <w:bCs w:val="0"/>
          <w:sz w:val="20"/>
          <w:szCs w:val="20"/>
        </w:rPr>
        <w:t xml:space="preserve"> obciach</w:t>
      </w:r>
      <w:r w:rsidR="009A4AB6">
        <w:rPr>
          <w:rFonts w:ascii="Arial" w:hAnsi="Arial" w:cs="Arial"/>
          <w:bCs w:val="0"/>
          <w:sz w:val="20"/>
          <w:szCs w:val="20"/>
        </w:rPr>
        <w:t>, ktorých žiaci patria do školského obvodu</w:t>
      </w:r>
      <w:r w:rsidR="004708D5">
        <w:rPr>
          <w:rFonts w:ascii="Arial" w:hAnsi="Arial" w:cs="Arial"/>
          <w:bCs w:val="0"/>
          <w:sz w:val="20"/>
          <w:szCs w:val="20"/>
        </w:rPr>
        <w:t xml:space="preserve"> školy.</w:t>
      </w:r>
    </w:p>
    <w:p w14:paraId="015D3888" w14:textId="704E6324" w:rsidR="00E23115" w:rsidRDefault="00E23115" w:rsidP="00E97ADC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</w:p>
    <w:p w14:paraId="0A3E3C97" w14:textId="77777777" w:rsidR="00E23115" w:rsidRDefault="00E23115" w:rsidP="00E97ADC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</w:p>
    <w:p w14:paraId="2DE0DDDA" w14:textId="77777777" w:rsidR="005912E0" w:rsidRPr="005912E0" w:rsidRDefault="005912E0" w:rsidP="00E97ADC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</w:p>
    <w:p w14:paraId="26ABB084" w14:textId="77777777" w:rsidR="00392000" w:rsidRPr="008423AD" w:rsidRDefault="00392000" w:rsidP="00E720E3">
      <w:pPr>
        <w:numPr>
          <w:ilvl w:val="0"/>
          <w:numId w:val="3"/>
        </w:numPr>
        <w:spacing w:line="240" w:lineRule="auto"/>
        <w:rPr>
          <w:rFonts w:asciiTheme="minorHAnsi" w:hAnsiTheme="minorHAnsi" w:cs="Arial"/>
          <w:b/>
        </w:rPr>
      </w:pPr>
      <w:r w:rsidRPr="008423AD">
        <w:rPr>
          <w:rFonts w:asciiTheme="minorHAnsi" w:hAnsiTheme="minorHAnsi" w:cs="Arial"/>
          <w:b/>
        </w:rPr>
        <w:lastRenderedPageBreak/>
        <w:t>Dlhodobé projekty</w:t>
      </w:r>
    </w:p>
    <w:p w14:paraId="239F73E6" w14:textId="77777777" w:rsidR="00687F90" w:rsidRDefault="004708D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Úspešným zapojením sa do schvaľovacieho procesu čerpania finančných prostriedkov z eurofondov škola </w:t>
      </w:r>
      <w:r w:rsidR="000B2163">
        <w:rPr>
          <w:rFonts w:ascii="Arial" w:hAnsi="Arial" w:cs="Arial"/>
          <w:sz w:val="20"/>
          <w:szCs w:val="20"/>
        </w:rPr>
        <w:t xml:space="preserve">v sporupráci s obcou Jelenec </w:t>
      </w:r>
      <w:r>
        <w:rPr>
          <w:rFonts w:ascii="Arial" w:hAnsi="Arial" w:cs="Arial"/>
          <w:sz w:val="20"/>
          <w:szCs w:val="20"/>
        </w:rPr>
        <w:t>realizovala projekt pod názvom: Zvýšenie kvality podmienok vzdelávania a energetickej efektívnosti prevádzky najväčšej a jedinej plnoorganizovanej slovensko-maďarskej školy v regióne, kt</w:t>
      </w:r>
      <w:r w:rsidR="000B2163">
        <w:rPr>
          <w:rFonts w:ascii="Arial" w:hAnsi="Arial" w:cs="Arial"/>
          <w:sz w:val="20"/>
          <w:szCs w:val="20"/>
        </w:rPr>
        <w:t>orý sleduje dlhodobú udržateľno</w:t>
      </w:r>
      <w:r>
        <w:rPr>
          <w:rFonts w:ascii="Arial" w:hAnsi="Arial" w:cs="Arial"/>
          <w:sz w:val="20"/>
          <w:szCs w:val="20"/>
        </w:rPr>
        <w:t>sť, čím sa projekt aj po jeho ukončení a vyhodnotení stáva dlhodobým z hľadiska jeho dopadu na</w:t>
      </w:r>
      <w:r w:rsidR="000B2163">
        <w:rPr>
          <w:rFonts w:ascii="Arial" w:hAnsi="Arial" w:cs="Arial"/>
          <w:sz w:val="20"/>
          <w:szCs w:val="20"/>
        </w:rPr>
        <w:t xml:space="preserve"> celkové podmienky vzdelávania a šetrenie pro</w:t>
      </w:r>
      <w:r>
        <w:rPr>
          <w:rFonts w:ascii="Arial" w:hAnsi="Arial" w:cs="Arial"/>
          <w:sz w:val="20"/>
          <w:szCs w:val="20"/>
        </w:rPr>
        <w:t xml:space="preserve">striedkov na prevádzku úsporou energií a tým aj environmentálnym dopadom. </w:t>
      </w:r>
    </w:p>
    <w:p w14:paraId="372DFE05" w14:textId="77777777" w:rsidR="00687F90" w:rsidRDefault="004708D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projektu je prevádzkovanie školského autobusu, ktorý </w:t>
      </w:r>
      <w:r w:rsidR="000B2163">
        <w:rPr>
          <w:rFonts w:ascii="Arial" w:hAnsi="Arial" w:cs="Arial"/>
          <w:sz w:val="20"/>
          <w:szCs w:val="20"/>
        </w:rPr>
        <w:t xml:space="preserve">zjednodušuje fungovanie školy ako strediskovej školy v danom regióne. </w:t>
      </w:r>
    </w:p>
    <w:p w14:paraId="7A76D9E2" w14:textId="77777777" w:rsidR="00687F90" w:rsidRDefault="000B2163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Dlhodobým environmentálnym projektom školy je zber papiera na recykláciu, čo v žiakoch pozitívne podnecuje ekologické cítenie a pocit spoluzodpovednosti za čistotu životného prostredia. </w:t>
      </w:r>
    </w:p>
    <w:p w14:paraId="3C91ABA9" w14:textId="77777777" w:rsidR="00940A7A" w:rsidRDefault="00940A7A" w:rsidP="00940A7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využíva počítače, interaktívne tabule, tablety a ďalšie IKT, ktoré získala najmä vrámci úspešnej účasti v rôznych projektoch. </w:t>
      </w:r>
    </w:p>
    <w:p w14:paraId="3B735646" w14:textId="77777777" w:rsidR="003A1844" w:rsidRDefault="003A1844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Podaním prihlášky do projektu: Vráťme šport do škôl boli obci pridelené prostriedky na vybudovanie telocvične pre školu v priestoroch kaštieľa v blízkosti školy.</w:t>
      </w:r>
    </w:p>
    <w:p w14:paraId="52C19A23" w14:textId="77777777" w:rsidR="002153A5" w:rsidRDefault="000B2163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Manažment školy neustále sleduje a podáva prihlášky aj do menších projektov, ktoré majú potenciál zlepšiť materiálne vybavenie školy alebo zjednodušiť proces pretvárania školy smerom k modernej otvorenej škole schopnej obstáť v konkurencii a vychovávať žiakov s profilom žiaka schopného pokračovať v štúdiu a realizovať sa úspešne v spoločnosti orientovanej na vzdelanostnú ekonomiku. </w:t>
      </w:r>
    </w:p>
    <w:p w14:paraId="68432154" w14:textId="77777777" w:rsidR="00687F90" w:rsidRDefault="000B2163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preto zabezpečuje IKT gramotnosť pre všetkých žiakov</w:t>
      </w:r>
      <w:r w:rsidR="002153A5">
        <w:rPr>
          <w:rFonts w:ascii="Arial" w:hAnsi="Arial" w:cs="Arial"/>
          <w:sz w:val="20"/>
          <w:szCs w:val="20"/>
        </w:rPr>
        <w:t xml:space="preserve"> s dôrazom na jej využivanie aj vo vyučovacom procese </w:t>
      </w:r>
      <w:r>
        <w:rPr>
          <w:rFonts w:ascii="Arial" w:hAnsi="Arial" w:cs="Arial"/>
          <w:sz w:val="20"/>
          <w:szCs w:val="20"/>
        </w:rPr>
        <w:t xml:space="preserve">a vytvára pestrú ponuku záujmového vzdelávania zohľadňujúc rôznorodosť a záujmy žiakov. </w:t>
      </w:r>
    </w:p>
    <w:p w14:paraId="726293F1" w14:textId="77777777" w:rsidR="00687F90" w:rsidRDefault="002153A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Neustálym s</w:t>
      </w:r>
      <w:r w:rsidR="00687F90">
        <w:rPr>
          <w:rFonts w:ascii="Arial" w:hAnsi="Arial" w:cs="Arial"/>
          <w:sz w:val="20"/>
          <w:szCs w:val="20"/>
        </w:rPr>
        <w:t xml:space="preserve">kvalitňovaním personálneho obsadenia školy v oblasti cudzích jazykov a zavádzaním moderných metód v ich vyučovaní sledujeme zlepšenie komunikačných schopností žiakov v anglickom a nemeckom jazyku. </w:t>
      </w:r>
    </w:p>
    <w:p w14:paraId="4AD26B21" w14:textId="77777777" w:rsidR="00687F90" w:rsidRDefault="00687F9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Organizovaním tematicky zameraných exkurzií</w:t>
      </w:r>
      <w:r w:rsidR="00DE024A">
        <w:rPr>
          <w:rFonts w:ascii="Arial" w:hAnsi="Arial" w:cs="Arial"/>
          <w:sz w:val="20"/>
          <w:szCs w:val="20"/>
        </w:rPr>
        <w:t xml:space="preserve"> či</w:t>
      </w:r>
      <w:r>
        <w:rPr>
          <w:rFonts w:ascii="Arial" w:hAnsi="Arial" w:cs="Arial"/>
          <w:sz w:val="20"/>
          <w:szCs w:val="20"/>
        </w:rPr>
        <w:t xml:space="preserve"> stretnutí s osobnosťami, ktoré dosiahli úspechy v rôznych oblastiach života sa snažíme dávať žiakom dostatok pozitívnych príkladov</w:t>
      </w:r>
      <w:r w:rsidR="00DE024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motivovať ich v ďalšom smerovaní. </w:t>
      </w:r>
    </w:p>
    <w:p w14:paraId="05649E18" w14:textId="77777777" w:rsidR="00687F90" w:rsidRDefault="00687F9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triednických hodín sú žiaci oboznamovaní s dôsledkami drogových závislostí, pričom triedni učitelia postupujú na základe odporúčaní koordinátora tak, ab</w:t>
      </w:r>
      <w:r w:rsidR="0023607B">
        <w:rPr>
          <w:rFonts w:ascii="Arial" w:hAnsi="Arial" w:cs="Arial"/>
          <w:sz w:val="20"/>
          <w:szCs w:val="20"/>
        </w:rPr>
        <w:t>y použitá metodika bola účinná,</w:t>
      </w:r>
      <w:r>
        <w:rPr>
          <w:rFonts w:ascii="Arial" w:hAnsi="Arial" w:cs="Arial"/>
          <w:sz w:val="20"/>
          <w:szCs w:val="20"/>
        </w:rPr>
        <w:t> bola primeraná veku žiakov</w:t>
      </w:r>
      <w:r w:rsidR="0023607B">
        <w:rPr>
          <w:rFonts w:ascii="Arial" w:hAnsi="Arial" w:cs="Arial"/>
          <w:sz w:val="20"/>
          <w:szCs w:val="20"/>
        </w:rPr>
        <w:t xml:space="preserve"> a nepôsobila kontraproduktívne</w:t>
      </w:r>
      <w:r>
        <w:rPr>
          <w:rFonts w:ascii="Arial" w:hAnsi="Arial" w:cs="Arial"/>
          <w:sz w:val="20"/>
          <w:szCs w:val="20"/>
        </w:rPr>
        <w:t>.</w:t>
      </w:r>
    </w:p>
    <w:p w14:paraId="0011AEAD" w14:textId="77777777" w:rsidR="002153A5" w:rsidRDefault="0023607B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oblasti starostlivosti o tale</w:t>
      </w:r>
      <w:r w:rsidR="00687F90">
        <w:rPr>
          <w:rFonts w:ascii="Arial" w:hAnsi="Arial" w:cs="Arial"/>
          <w:sz w:val="20"/>
          <w:szCs w:val="20"/>
        </w:rPr>
        <w:t>nty kladieme dôraz na účasť v množstve súťaží, ktoré v žiakoch podnecujú hlbší záujem o poznanie.</w:t>
      </w:r>
      <w:r w:rsidR="002153A5">
        <w:rPr>
          <w:rFonts w:ascii="Arial" w:hAnsi="Arial" w:cs="Arial"/>
          <w:sz w:val="20"/>
          <w:szCs w:val="20"/>
        </w:rPr>
        <w:t xml:space="preserve"> Aj v oblasti záujmovej činnosti sledujeme rozvoj talentov</w:t>
      </w:r>
      <w:r>
        <w:rPr>
          <w:rFonts w:ascii="Arial" w:hAnsi="Arial" w:cs="Arial"/>
          <w:sz w:val="20"/>
          <w:szCs w:val="20"/>
        </w:rPr>
        <w:t xml:space="preserve"> a zmysluplné trávenie voľného času žiakov</w:t>
      </w:r>
      <w:r w:rsidR="002153A5">
        <w:rPr>
          <w:rFonts w:ascii="Arial" w:hAnsi="Arial" w:cs="Arial"/>
          <w:sz w:val="20"/>
          <w:szCs w:val="20"/>
        </w:rPr>
        <w:t>.</w:t>
      </w:r>
    </w:p>
    <w:p w14:paraId="4166DFEA" w14:textId="77777777" w:rsidR="00392000" w:rsidRPr="00E13CE0" w:rsidRDefault="002153A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Rozvoj telesnej zdatnosti a celkového zdravého životného štýlu podporujeme organizovaním školských športových dní, plaveckých kurzov a účasťou na športových súťažiach ako aj </w:t>
      </w:r>
      <w:r w:rsidR="0023607B">
        <w:rPr>
          <w:rFonts w:ascii="Arial" w:hAnsi="Arial" w:cs="Arial"/>
          <w:sz w:val="20"/>
          <w:szCs w:val="20"/>
        </w:rPr>
        <w:t xml:space="preserve">bohatou športovou </w:t>
      </w:r>
      <w:r>
        <w:rPr>
          <w:rFonts w:ascii="Arial" w:hAnsi="Arial" w:cs="Arial"/>
          <w:sz w:val="20"/>
          <w:szCs w:val="20"/>
        </w:rPr>
        <w:t>záujmovou činnosťou.</w:t>
      </w:r>
    </w:p>
    <w:p w14:paraId="22A8EF46" w14:textId="77777777" w:rsidR="00392000" w:rsidRDefault="00392000" w:rsidP="00E97ADC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F01AAF" w14:textId="77777777" w:rsidR="00392000" w:rsidRPr="00FA5D51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 w:cs="Arial"/>
          <w:b/>
        </w:rPr>
      </w:pPr>
      <w:r w:rsidRPr="00FA5D51">
        <w:rPr>
          <w:rFonts w:ascii="Calibri" w:hAnsi="Calibri" w:cs="Arial"/>
          <w:b/>
        </w:rPr>
        <w:t>Spolupráca s rodičmi a inými subjektmi</w:t>
      </w:r>
    </w:p>
    <w:p w14:paraId="273C85A4" w14:textId="77777777" w:rsidR="00392000" w:rsidRDefault="0023607B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Základnej škole Jelenec pracujú dve rodičovské združenia. Jedno združuje rodi</w:t>
      </w:r>
      <w:r w:rsidR="007E7C66">
        <w:rPr>
          <w:rFonts w:ascii="Arial" w:hAnsi="Arial" w:cs="Arial"/>
          <w:sz w:val="20"/>
          <w:szCs w:val="20"/>
        </w:rPr>
        <w:t>čov žiakov slovenského</w:t>
      </w:r>
      <w:r>
        <w:rPr>
          <w:rFonts w:ascii="Arial" w:hAnsi="Arial" w:cs="Arial"/>
          <w:sz w:val="20"/>
          <w:szCs w:val="20"/>
        </w:rPr>
        <w:t xml:space="preserve"> a </w:t>
      </w:r>
      <w:r w:rsidR="007E7C66">
        <w:rPr>
          <w:rFonts w:ascii="Arial" w:hAnsi="Arial" w:cs="Arial"/>
          <w:sz w:val="20"/>
          <w:szCs w:val="20"/>
        </w:rPr>
        <w:t>druhé</w:t>
      </w:r>
      <w:r>
        <w:rPr>
          <w:rFonts w:ascii="Arial" w:hAnsi="Arial" w:cs="Arial"/>
          <w:sz w:val="20"/>
          <w:szCs w:val="20"/>
        </w:rPr>
        <w:t xml:space="preserve"> maďarského oddelenia. Spolupráca s oboma združeniami je dobrá.</w:t>
      </w:r>
      <w:r w:rsidR="00B202DA">
        <w:rPr>
          <w:rFonts w:ascii="Arial" w:hAnsi="Arial" w:cs="Arial"/>
          <w:sz w:val="20"/>
          <w:szCs w:val="20"/>
        </w:rPr>
        <w:t xml:space="preserve"> Členské schôdze rodičovských združení sa konajú pravidelne aj keď účasť na nich by podľa názoru školy mohla byť vyššia.</w:t>
      </w:r>
      <w:r>
        <w:rPr>
          <w:rFonts w:ascii="Arial" w:hAnsi="Arial" w:cs="Arial"/>
          <w:sz w:val="20"/>
          <w:szCs w:val="20"/>
        </w:rPr>
        <w:t xml:space="preserve"> Rodičia kooperujú pri viacerých podujatiach školy, organizujú tiež rodičovské plesy, </w:t>
      </w:r>
      <w:r w:rsidR="00B202DA">
        <w:rPr>
          <w:rFonts w:ascii="Arial" w:hAnsi="Arial" w:cs="Arial"/>
          <w:sz w:val="20"/>
          <w:szCs w:val="20"/>
        </w:rPr>
        <w:t>ktorých výťažok plynie na účty združení. Okrem členských príspevkov významnú časť príjmov tvoria aj 2% zo zaplatenej dane. Dôležitým samosprávnym orgánom školy s rozsiahlymi kompetenciami je Rada školy, ktorá má 11 členov. Rada pracuje veľmi dobre a zodpovedne si plní úlohy, ktoré jej vyplývajú zo zákona. Škola úzko spolupracuje aj s množstvom ďalších subjektov. Spolupráca s obcou,</w:t>
      </w:r>
      <w:r w:rsidR="007E7C66">
        <w:rPr>
          <w:rFonts w:ascii="Arial" w:hAnsi="Arial" w:cs="Arial"/>
          <w:sz w:val="20"/>
          <w:szCs w:val="20"/>
        </w:rPr>
        <w:t xml:space="preserve"> ktorá je naším</w:t>
      </w:r>
      <w:r w:rsidR="00B202DA">
        <w:rPr>
          <w:rFonts w:ascii="Arial" w:hAnsi="Arial" w:cs="Arial"/>
          <w:sz w:val="20"/>
          <w:szCs w:val="20"/>
        </w:rPr>
        <w:t xml:space="preserve"> zria</w:t>
      </w:r>
      <w:r w:rsidR="007E7C66">
        <w:rPr>
          <w:rFonts w:ascii="Arial" w:hAnsi="Arial" w:cs="Arial"/>
          <w:sz w:val="20"/>
          <w:szCs w:val="20"/>
        </w:rPr>
        <w:t xml:space="preserve">ďovateľom, </w:t>
      </w:r>
      <w:r w:rsidR="00B202DA">
        <w:rPr>
          <w:rFonts w:ascii="Arial" w:hAnsi="Arial" w:cs="Arial"/>
          <w:sz w:val="20"/>
          <w:szCs w:val="20"/>
        </w:rPr>
        <w:t>je prirodzenou a samozrejmou súčasťou fungovania školy. Ide o spoluprácu dynamickú a neustále sa rozvíjajúcu. Živá je spolupráca aj s Pedagogicko-psychologickou poradňou v Nitre, Detským domovom v Kolí</w:t>
      </w:r>
      <w:r w:rsidR="007E7C66">
        <w:rPr>
          <w:rFonts w:ascii="Arial" w:hAnsi="Arial" w:cs="Arial"/>
          <w:sz w:val="20"/>
          <w:szCs w:val="20"/>
        </w:rPr>
        <w:t>ňanoch</w:t>
      </w:r>
      <w:r w:rsidR="00B202DA">
        <w:rPr>
          <w:rFonts w:ascii="Arial" w:hAnsi="Arial" w:cs="Arial"/>
          <w:sz w:val="20"/>
          <w:szCs w:val="20"/>
        </w:rPr>
        <w:t xml:space="preserve"> </w:t>
      </w:r>
      <w:r w:rsidR="007E7C66">
        <w:rPr>
          <w:rFonts w:ascii="Arial" w:hAnsi="Arial" w:cs="Arial"/>
          <w:sz w:val="20"/>
          <w:szCs w:val="20"/>
        </w:rPr>
        <w:t>a ďalšími subjektmi.</w:t>
      </w:r>
      <w:r w:rsidR="000F1472">
        <w:rPr>
          <w:rFonts w:ascii="Arial" w:hAnsi="Arial" w:cs="Arial"/>
          <w:sz w:val="20"/>
          <w:szCs w:val="20"/>
        </w:rPr>
        <w:t xml:space="preserve"> Samozrejmá je aj spolupráca s neplnoorganizovanými </w:t>
      </w:r>
      <w:r w:rsidR="007E7C66">
        <w:rPr>
          <w:rFonts w:ascii="Arial" w:hAnsi="Arial" w:cs="Arial"/>
          <w:sz w:val="20"/>
          <w:szCs w:val="20"/>
        </w:rPr>
        <w:t xml:space="preserve">školami v obciach, ktorých žiaci patria </w:t>
      </w:r>
      <w:r w:rsidR="00F5500C">
        <w:rPr>
          <w:rFonts w:ascii="Arial" w:hAnsi="Arial" w:cs="Arial"/>
          <w:sz w:val="20"/>
          <w:szCs w:val="20"/>
        </w:rPr>
        <w:t xml:space="preserve">od piateho ročníka </w:t>
      </w:r>
      <w:r w:rsidR="007E7C66">
        <w:rPr>
          <w:rFonts w:ascii="Arial" w:hAnsi="Arial" w:cs="Arial"/>
          <w:sz w:val="20"/>
          <w:szCs w:val="20"/>
        </w:rPr>
        <w:t xml:space="preserve">do školského obvodu našej školy. Ide o spoluprácu metodickú i organizačnú. </w:t>
      </w:r>
    </w:p>
    <w:p w14:paraId="57DFA4CA" w14:textId="77777777" w:rsidR="005A3170" w:rsidRPr="005A3170" w:rsidRDefault="005A317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C1CCC6" w14:textId="77777777" w:rsidR="00392000" w:rsidRDefault="00392000" w:rsidP="00E720E3">
      <w:pPr>
        <w:numPr>
          <w:ilvl w:val="0"/>
          <w:numId w:val="3"/>
        </w:numPr>
        <w:spacing w:line="240" w:lineRule="auto"/>
        <w:rPr>
          <w:rFonts w:ascii="Calibri" w:hAnsi="Calibri" w:cs="Arial"/>
          <w:b/>
          <w:bCs w:val="0"/>
          <w:color w:val="000000"/>
        </w:rPr>
      </w:pPr>
      <w:r w:rsidRPr="00FA5D51">
        <w:rPr>
          <w:rFonts w:ascii="Calibri" w:hAnsi="Calibri" w:cs="Arial"/>
          <w:b/>
          <w:bCs w:val="0"/>
          <w:color w:val="000000"/>
        </w:rPr>
        <w:lastRenderedPageBreak/>
        <w:t>Priestorové a materiálno–technické podmienky školy</w:t>
      </w:r>
    </w:p>
    <w:p w14:paraId="5AD99747" w14:textId="77777777" w:rsidR="00C67C8E" w:rsidRPr="00C67C8E" w:rsidRDefault="00C67C8E" w:rsidP="00E97ADC">
      <w:pPr>
        <w:spacing w:line="240" w:lineRule="auto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Celkovo škola využíva 3 budovy v školskom areáli a tiež budovu bývalého kaštiela v blízkosti školy, v ktorej </w:t>
      </w:r>
      <w:r w:rsidR="00E211A9">
        <w:rPr>
          <w:rFonts w:ascii="Arial" w:hAnsi="Arial" w:cs="Arial"/>
          <w:bCs w:val="0"/>
          <w:color w:val="000000"/>
          <w:sz w:val="20"/>
          <w:szCs w:val="20"/>
        </w:rPr>
        <w:t>sa nachádzajú</w:t>
      </w:r>
      <w:r>
        <w:rPr>
          <w:rFonts w:ascii="Arial" w:hAnsi="Arial" w:cs="Arial"/>
          <w:bCs w:val="0"/>
          <w:color w:val="000000"/>
          <w:sz w:val="20"/>
          <w:szCs w:val="20"/>
        </w:rPr>
        <w:t xml:space="preserve"> telocvične.</w:t>
      </w:r>
    </w:p>
    <w:p w14:paraId="18B046C7" w14:textId="77777777" w:rsidR="00645E67" w:rsidRDefault="007B0931" w:rsidP="00645E67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šk. budova:</w:t>
      </w:r>
      <w:r>
        <w:rPr>
          <w:rFonts w:ascii="Arial" w:hAnsi="Arial" w:cs="Arial"/>
          <w:sz w:val="20"/>
          <w:szCs w:val="20"/>
        </w:rPr>
        <w:tab/>
      </w:r>
      <w:r w:rsidR="00645E67">
        <w:rPr>
          <w:rFonts w:ascii="Arial" w:hAnsi="Arial" w:cs="Arial"/>
          <w:sz w:val="20"/>
          <w:szCs w:val="20"/>
        </w:rPr>
        <w:t>11 učební, z toho 1 je určená na výuku chémie a biológie,  1 slúži ako jazyková učebňa. 9 učební je vybavených interaktívnou tabuľou a jedna aj tabletmi pre žiakov.</w:t>
      </w:r>
    </w:p>
    <w:p w14:paraId="688D6657" w14:textId="1FC30C01" w:rsidR="0026447B" w:rsidRDefault="00940A7A" w:rsidP="00E97ADC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7D3EEE68" w14:textId="77777777" w:rsidR="00645E67" w:rsidRDefault="007B0931" w:rsidP="00645E67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šk. </w:t>
      </w:r>
      <w:r w:rsidR="0026447B">
        <w:rPr>
          <w:rFonts w:ascii="Arial" w:hAnsi="Arial" w:cs="Arial"/>
          <w:sz w:val="20"/>
          <w:szCs w:val="20"/>
        </w:rPr>
        <w:t xml:space="preserve">budova: </w:t>
      </w:r>
      <w:r>
        <w:rPr>
          <w:rFonts w:ascii="Arial" w:hAnsi="Arial" w:cs="Arial"/>
          <w:sz w:val="20"/>
          <w:szCs w:val="20"/>
        </w:rPr>
        <w:tab/>
      </w:r>
      <w:r w:rsidR="00645E67">
        <w:rPr>
          <w:rFonts w:ascii="Arial" w:hAnsi="Arial" w:cs="Arial"/>
          <w:sz w:val="20"/>
          <w:szCs w:val="20"/>
        </w:rPr>
        <w:t xml:space="preserve">15 učební, 2 z učební slúžia v popoludňajších hodinách aj na prevádzku ŠKD. 7 učební je vybavených interaktívnou tabuľou. </w:t>
      </w:r>
    </w:p>
    <w:p w14:paraId="139C18DC" w14:textId="4BC26F91" w:rsidR="0026447B" w:rsidRDefault="0026447B" w:rsidP="00E97ADC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</w:p>
    <w:p w14:paraId="6672700F" w14:textId="0E0064AF" w:rsidR="00940A7A" w:rsidRDefault="007B0931" w:rsidP="009C755B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šk. </w:t>
      </w:r>
      <w:r w:rsidR="0026447B">
        <w:rPr>
          <w:rFonts w:ascii="Arial" w:hAnsi="Arial" w:cs="Arial"/>
          <w:sz w:val="20"/>
          <w:szCs w:val="20"/>
        </w:rPr>
        <w:t xml:space="preserve">budova: </w:t>
      </w:r>
      <w:r>
        <w:rPr>
          <w:rFonts w:ascii="Arial" w:hAnsi="Arial" w:cs="Arial"/>
          <w:sz w:val="20"/>
          <w:szCs w:val="20"/>
        </w:rPr>
        <w:tab/>
      </w:r>
      <w:r w:rsidR="00645E67">
        <w:rPr>
          <w:rFonts w:ascii="Arial" w:hAnsi="Arial" w:cs="Arial"/>
          <w:sz w:val="20"/>
          <w:szCs w:val="20"/>
        </w:rPr>
        <w:t xml:space="preserve">4 učebne, z toho 1 slúži ako učebňa IKT vybavená ineraktívnou tabuľou, 1 slúži ako žiacka dielňa, 1 je žiacka kuchynka a 1 slúži ako malá telocvičňa. V budove je aj zariadenie školského stravovania so žiackou jedálňou.  </w:t>
      </w:r>
    </w:p>
    <w:p w14:paraId="4F41DBDF" w14:textId="77777777" w:rsidR="008423AD" w:rsidRDefault="00E211A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Telocvnične boli zriadené v priestoroch bývalého kaštieľa školy. Pr</w:t>
      </w:r>
      <w:r w:rsidR="00070669">
        <w:rPr>
          <w:rFonts w:ascii="Arial" w:hAnsi="Arial" w:cs="Arial"/>
          <w:sz w:val="20"/>
          <w:szCs w:val="20"/>
        </w:rPr>
        <w:t>iestory disponujú vstupnou halo</w:t>
      </w:r>
      <w:r>
        <w:rPr>
          <w:rFonts w:ascii="Arial" w:hAnsi="Arial" w:cs="Arial"/>
          <w:sz w:val="20"/>
          <w:szCs w:val="20"/>
        </w:rPr>
        <w:t>u, dvoma žiackymi šatňami, toaletami a sprchami, jednou väčšou telocvičňou vhodnou najmä na gymnastiku, jednou menšou telocvičňou a jednou miestosťou, ktorá slúži ako sklad náradia.</w:t>
      </w:r>
      <w:r w:rsidR="008423AD">
        <w:rPr>
          <w:rFonts w:ascii="Arial" w:hAnsi="Arial" w:cs="Arial"/>
          <w:sz w:val="20"/>
          <w:szCs w:val="20"/>
        </w:rPr>
        <w:t xml:space="preserve"> V areáli školy je viacúčelové ihrisko, ktoré škola získala vďaka obci a čiastočne z rezervy predsedu vlády SR. Ihrisko slúži pre potreby vyučovania telesnej a športovej výchovy a na mimoškolskú činnosť.</w:t>
      </w:r>
    </w:p>
    <w:p w14:paraId="2C9CCD7C" w14:textId="77777777" w:rsidR="009C755B" w:rsidRDefault="00E211A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Priestorovo je škola po rekonštrukcii veľmi</w:t>
      </w:r>
      <w:r w:rsidR="009C755B">
        <w:rPr>
          <w:rFonts w:ascii="Arial" w:hAnsi="Arial" w:cs="Arial"/>
          <w:sz w:val="20"/>
          <w:szCs w:val="20"/>
        </w:rPr>
        <w:t xml:space="preserve"> dobre členená. Aj vnútorné vybavenie školy sa postupne obnovuje a zlepšuje. Vo všetkých triedach sú kvalitné keramické tabule a vo väčšine učební aj interaktívne tabule, ktoré pomáhajú zefektívniť a zatraktívniť vyučovanie. Nové vybavenie získavame hlavne z projektov a sponzorských</w:t>
      </w:r>
      <w:r w:rsidR="002E7D18">
        <w:rPr>
          <w:rFonts w:ascii="Arial" w:hAnsi="Arial" w:cs="Arial"/>
          <w:sz w:val="20"/>
          <w:szCs w:val="20"/>
        </w:rPr>
        <w:t xml:space="preserve"> prostriedkov</w:t>
      </w:r>
      <w:r w:rsidR="009C755B">
        <w:rPr>
          <w:rFonts w:ascii="Arial" w:hAnsi="Arial" w:cs="Arial"/>
          <w:sz w:val="20"/>
          <w:szCs w:val="20"/>
        </w:rPr>
        <w:t xml:space="preserve">. </w:t>
      </w:r>
    </w:p>
    <w:p w14:paraId="1683CEDD" w14:textId="77777777" w:rsidR="008423AD" w:rsidRDefault="008423AD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3AC55" w14:textId="77777777" w:rsidR="00392000" w:rsidRPr="008423AD" w:rsidRDefault="00104BF8" w:rsidP="00E97A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8423AD">
        <w:rPr>
          <w:rFonts w:asciiTheme="minorHAnsi" w:hAnsiTheme="minorHAnsi" w:cs="Arial"/>
          <w:sz w:val="20"/>
          <w:szCs w:val="20"/>
        </w:rPr>
        <w:t xml:space="preserve">       </w:t>
      </w:r>
      <w:r w:rsidRPr="008423AD">
        <w:rPr>
          <w:rFonts w:asciiTheme="minorHAnsi" w:hAnsiTheme="minorHAnsi" w:cs="Arial"/>
          <w:b/>
          <w:bCs w:val="0"/>
        </w:rPr>
        <w:t>8.</w:t>
      </w:r>
      <w:r w:rsidRPr="008423AD">
        <w:rPr>
          <w:rFonts w:asciiTheme="minorHAnsi" w:hAnsiTheme="minorHAnsi" w:cs="Arial"/>
          <w:b/>
          <w:bCs w:val="0"/>
        </w:rPr>
        <w:tab/>
      </w:r>
      <w:r w:rsidR="00E568A9" w:rsidRPr="008423AD">
        <w:rPr>
          <w:rFonts w:asciiTheme="minorHAnsi" w:hAnsiTheme="minorHAnsi" w:cs="Arial"/>
          <w:b/>
          <w:bCs w:val="0"/>
        </w:rPr>
        <w:t>Š</w:t>
      </w:r>
      <w:r w:rsidR="00392000" w:rsidRPr="008423AD">
        <w:rPr>
          <w:rFonts w:asciiTheme="minorHAnsi" w:hAnsiTheme="minorHAnsi" w:cs="Arial"/>
          <w:b/>
          <w:bCs w:val="0"/>
        </w:rPr>
        <w:t>kola ako životný priestor</w:t>
      </w:r>
    </w:p>
    <w:p w14:paraId="77170D9F" w14:textId="77777777" w:rsidR="00392000" w:rsidRDefault="00392000" w:rsidP="00E97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2774F" w14:textId="77777777" w:rsidR="00392000" w:rsidRDefault="00E568A9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Permanentné vytváranie pozitívnej klímy na škole je každodennou úlohou všetkých. Pre skutočne tvorívú a efektívnu </w:t>
      </w:r>
      <w:r w:rsidR="00751F97">
        <w:rPr>
          <w:rFonts w:ascii="Arial" w:hAnsi="Arial" w:cs="Arial"/>
          <w:sz w:val="20"/>
          <w:szCs w:val="20"/>
        </w:rPr>
        <w:t>prácu</w:t>
      </w:r>
      <w:r>
        <w:rPr>
          <w:rFonts w:ascii="Arial" w:hAnsi="Arial" w:cs="Arial"/>
          <w:sz w:val="20"/>
          <w:szCs w:val="20"/>
        </w:rPr>
        <w:t xml:space="preserve"> je potrebné, a</w:t>
      </w:r>
      <w:r w:rsidR="00392000" w:rsidRPr="00FA5D51">
        <w:rPr>
          <w:rFonts w:ascii="Arial" w:hAnsi="Arial" w:cs="Arial"/>
          <w:sz w:val="20"/>
          <w:szCs w:val="20"/>
        </w:rPr>
        <w:t xml:space="preserve">by sa žiaci i pedagógovia cítili v škole čo najpríjemnejšie, </w:t>
      </w:r>
      <w:r>
        <w:rPr>
          <w:rFonts w:ascii="Arial" w:hAnsi="Arial" w:cs="Arial"/>
          <w:sz w:val="20"/>
          <w:szCs w:val="20"/>
        </w:rPr>
        <w:t xml:space="preserve">preto manažment i pedagógovia a ostatní zamestnanci školy dbajú o </w:t>
      </w:r>
      <w:r w:rsidR="00392000" w:rsidRPr="00FA5D51">
        <w:rPr>
          <w:rFonts w:ascii="Arial" w:hAnsi="Arial" w:cs="Arial"/>
          <w:sz w:val="20"/>
          <w:szCs w:val="20"/>
        </w:rPr>
        <w:t xml:space="preserve">upravené a estetické prostredie tried, školského dvora, chodieb, aktuálne informácie o aktivitách školy na informačných tabuliach a nástenkách, </w:t>
      </w:r>
      <w:r w:rsidR="00751F97">
        <w:rPr>
          <w:rFonts w:ascii="Arial" w:hAnsi="Arial" w:cs="Arial"/>
          <w:sz w:val="20"/>
          <w:szCs w:val="20"/>
        </w:rPr>
        <w:t xml:space="preserve">dbajú o rozvoj estetického cítenia u žiakov a spoločne dotvárajú prostredie tried i školy. Pedagógovia podporujú </w:t>
      </w:r>
      <w:r w:rsidR="00392000" w:rsidRPr="00FA5D51">
        <w:rPr>
          <w:rFonts w:ascii="Arial" w:hAnsi="Arial" w:cs="Arial"/>
          <w:sz w:val="20"/>
          <w:szCs w:val="20"/>
        </w:rPr>
        <w:t>budovanie</w:t>
      </w:r>
      <w:r w:rsidR="003C6029">
        <w:rPr>
          <w:rFonts w:ascii="Arial" w:hAnsi="Arial" w:cs="Arial"/>
          <w:sz w:val="20"/>
          <w:szCs w:val="20"/>
        </w:rPr>
        <w:t xml:space="preserve"> </w:t>
      </w:r>
      <w:r w:rsidR="00392000" w:rsidRPr="00FA5D51">
        <w:rPr>
          <w:rFonts w:ascii="Arial" w:hAnsi="Arial" w:cs="Arial"/>
          <w:sz w:val="20"/>
          <w:szCs w:val="20"/>
        </w:rPr>
        <w:t>priateľskej atmosféry medzi žiakmi navzájom</w:t>
      </w:r>
      <w:r w:rsidR="003C6029">
        <w:rPr>
          <w:rFonts w:ascii="Arial" w:hAnsi="Arial" w:cs="Arial"/>
          <w:sz w:val="20"/>
          <w:szCs w:val="20"/>
        </w:rPr>
        <w:t xml:space="preserve"> a </w:t>
      </w:r>
      <w:r w:rsidR="00392000" w:rsidRPr="00FA5D51">
        <w:rPr>
          <w:rFonts w:ascii="Arial" w:hAnsi="Arial" w:cs="Arial"/>
          <w:sz w:val="20"/>
          <w:szCs w:val="20"/>
        </w:rPr>
        <w:t>medzi žiakmi a</w:t>
      </w:r>
      <w:r>
        <w:rPr>
          <w:rFonts w:ascii="Arial" w:hAnsi="Arial" w:cs="Arial"/>
          <w:sz w:val="20"/>
          <w:szCs w:val="20"/>
        </w:rPr>
        <w:t> </w:t>
      </w:r>
      <w:r w:rsidR="00392000" w:rsidRPr="00FA5D51">
        <w:rPr>
          <w:rFonts w:ascii="Arial" w:hAnsi="Arial" w:cs="Arial"/>
          <w:sz w:val="20"/>
          <w:szCs w:val="20"/>
        </w:rPr>
        <w:t>pedagógmi</w:t>
      </w:r>
      <w:r>
        <w:rPr>
          <w:rFonts w:ascii="Arial" w:hAnsi="Arial" w:cs="Arial"/>
          <w:sz w:val="20"/>
          <w:szCs w:val="20"/>
        </w:rPr>
        <w:t>. Pedagógovia vedú žiakov k aktívnemu vytváraniu</w:t>
      </w:r>
      <w:r w:rsidR="00751F97">
        <w:rPr>
          <w:rFonts w:ascii="Arial" w:hAnsi="Arial" w:cs="Arial"/>
          <w:sz w:val="20"/>
          <w:szCs w:val="20"/>
        </w:rPr>
        <w:t xml:space="preserve"> pozitívnej školskej klímy svojí</w:t>
      </w:r>
      <w:r>
        <w:rPr>
          <w:rFonts w:ascii="Arial" w:hAnsi="Arial" w:cs="Arial"/>
          <w:sz w:val="20"/>
          <w:szCs w:val="20"/>
        </w:rPr>
        <w:t xml:space="preserve">m príkladom i vysvetľovaním a prenášaním primeranej zodpovednosti na žiakov a ich aktívnou účasťou pri riešení konfliktov vznikajúcich v medziľudských vzťahoch vrámci kolektívu triedy, či školy. </w:t>
      </w:r>
      <w:r w:rsidR="005C1262">
        <w:rPr>
          <w:rFonts w:ascii="Arial" w:hAnsi="Arial" w:cs="Arial"/>
          <w:sz w:val="20"/>
          <w:szCs w:val="20"/>
        </w:rPr>
        <w:t>Dávajú</w:t>
      </w:r>
      <w:r>
        <w:rPr>
          <w:rFonts w:ascii="Arial" w:hAnsi="Arial" w:cs="Arial"/>
          <w:sz w:val="20"/>
          <w:szCs w:val="20"/>
        </w:rPr>
        <w:t xml:space="preserve"> žiakom </w:t>
      </w:r>
      <w:r w:rsidR="00751F97">
        <w:rPr>
          <w:rFonts w:ascii="Arial" w:hAnsi="Arial" w:cs="Arial"/>
          <w:sz w:val="20"/>
          <w:szCs w:val="20"/>
        </w:rPr>
        <w:t xml:space="preserve">možnosť </w:t>
      </w:r>
      <w:r>
        <w:rPr>
          <w:rFonts w:ascii="Arial" w:hAnsi="Arial" w:cs="Arial"/>
          <w:sz w:val="20"/>
          <w:szCs w:val="20"/>
        </w:rPr>
        <w:t>tvoriť pravidlá spolužitia v kolektíve vrátane sankcií pri ich porušovaní.</w:t>
      </w:r>
    </w:p>
    <w:p w14:paraId="2457F6EE" w14:textId="77777777" w:rsidR="00751F97" w:rsidRPr="00FA5D51" w:rsidRDefault="00751F97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A8CB25" w14:textId="77777777" w:rsidR="00392000" w:rsidRDefault="00392000" w:rsidP="00E97ADC">
      <w:pPr>
        <w:spacing w:after="0" w:line="240" w:lineRule="auto"/>
        <w:rPr>
          <w:rFonts w:ascii="Arial" w:hAnsi="Arial" w:cs="Arial"/>
          <w:b/>
          <w:bCs w:val="0"/>
        </w:rPr>
      </w:pPr>
    </w:p>
    <w:p w14:paraId="2F863D9C" w14:textId="77777777" w:rsidR="00392000" w:rsidRPr="00FA5D51" w:rsidRDefault="00392000" w:rsidP="00E720E3">
      <w:pPr>
        <w:numPr>
          <w:ilvl w:val="0"/>
          <w:numId w:val="10"/>
        </w:numPr>
        <w:spacing w:after="0" w:line="240" w:lineRule="auto"/>
        <w:rPr>
          <w:rFonts w:ascii="Calibri" w:hAnsi="Calibri" w:cs="Arial"/>
          <w:b/>
          <w:bCs w:val="0"/>
        </w:rPr>
      </w:pPr>
      <w:r w:rsidRPr="00FA5D51">
        <w:rPr>
          <w:rFonts w:ascii="Calibri" w:hAnsi="Calibri" w:cs="Arial"/>
          <w:b/>
          <w:bCs w:val="0"/>
        </w:rPr>
        <w:t xml:space="preserve">Podmienky na zaistenie bezpečnosti a ochrany zdravia pri výchove a vzdelávaní </w:t>
      </w:r>
    </w:p>
    <w:p w14:paraId="4BF6441E" w14:textId="77777777" w:rsidR="00392000" w:rsidRDefault="00392000" w:rsidP="00E97ADC">
      <w:pPr>
        <w:spacing w:after="0" w:line="240" w:lineRule="auto"/>
        <w:rPr>
          <w:rFonts w:ascii="Arial" w:hAnsi="Arial" w:cs="Arial"/>
        </w:rPr>
      </w:pPr>
    </w:p>
    <w:p w14:paraId="41A00073" w14:textId="77777777" w:rsidR="00392000" w:rsidRPr="00FA5D51" w:rsidRDefault="007E7C66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úzkostlivo dbá o bezpečnosť a ochranu zdravia zamestnancov a</w:t>
      </w:r>
      <w:r w:rsidR="00BB2F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žiakov</w:t>
      </w:r>
      <w:r w:rsidR="00BB2F40">
        <w:rPr>
          <w:rFonts w:ascii="Arial" w:hAnsi="Arial" w:cs="Arial"/>
          <w:sz w:val="20"/>
          <w:szCs w:val="20"/>
        </w:rPr>
        <w:t>. M</w:t>
      </w:r>
      <w:r>
        <w:rPr>
          <w:rFonts w:ascii="Arial" w:hAnsi="Arial" w:cs="Arial"/>
          <w:sz w:val="20"/>
          <w:szCs w:val="20"/>
        </w:rPr>
        <w:t xml:space="preserve">á vypracovanú dôslednú stratégiu, ktorou sa snaží predchádzať úrazom. </w:t>
      </w:r>
      <w:r w:rsidR="00CA1A04">
        <w:rPr>
          <w:rFonts w:ascii="Arial" w:hAnsi="Arial" w:cs="Arial"/>
          <w:sz w:val="20"/>
          <w:szCs w:val="20"/>
        </w:rPr>
        <w:t>B</w:t>
      </w:r>
      <w:r w:rsidR="00392000" w:rsidRPr="00FA5D51">
        <w:rPr>
          <w:rFonts w:ascii="Arial" w:hAnsi="Arial" w:cs="Arial"/>
          <w:sz w:val="20"/>
          <w:szCs w:val="20"/>
        </w:rPr>
        <w:t>ezpečné</w:t>
      </w:r>
      <w:r w:rsidR="005E2521">
        <w:rPr>
          <w:rFonts w:ascii="Arial" w:hAnsi="Arial" w:cs="Arial"/>
          <w:sz w:val="20"/>
          <w:szCs w:val="20"/>
        </w:rPr>
        <w:t xml:space="preserve"> </w:t>
      </w:r>
      <w:r w:rsidR="00392000" w:rsidRPr="00FA5D51">
        <w:rPr>
          <w:rFonts w:ascii="Arial" w:hAnsi="Arial" w:cs="Arial"/>
          <w:sz w:val="20"/>
          <w:szCs w:val="20"/>
        </w:rPr>
        <w:t>a zdraviu vyhovujúce podmienky v priestoroch na vyučovanie</w:t>
      </w:r>
      <w:r>
        <w:rPr>
          <w:rFonts w:ascii="Arial" w:hAnsi="Arial" w:cs="Arial"/>
          <w:sz w:val="20"/>
          <w:szCs w:val="20"/>
        </w:rPr>
        <w:t xml:space="preserve"> sú samozrejmosťou</w:t>
      </w:r>
      <w:r w:rsidR="00392000" w:rsidRPr="00FA5D51">
        <w:rPr>
          <w:rFonts w:ascii="Arial" w:hAnsi="Arial" w:cs="Arial"/>
          <w:sz w:val="20"/>
          <w:szCs w:val="20"/>
        </w:rPr>
        <w:t>, poučenie žiakov o bezpečnosti a ochrane zdravia pri práci</w:t>
      </w:r>
      <w:r>
        <w:rPr>
          <w:rFonts w:ascii="Arial" w:hAnsi="Arial" w:cs="Arial"/>
          <w:sz w:val="20"/>
          <w:szCs w:val="20"/>
        </w:rPr>
        <w:t xml:space="preserve"> je súčasťou triednických hodín i</w:t>
      </w:r>
      <w:r w:rsidR="00DD58FB">
        <w:rPr>
          <w:rFonts w:ascii="Arial" w:hAnsi="Arial" w:cs="Arial"/>
          <w:sz w:val="20"/>
          <w:szCs w:val="20"/>
        </w:rPr>
        <w:t xml:space="preserve"> učiva</w:t>
      </w:r>
      <w:r>
        <w:rPr>
          <w:rFonts w:ascii="Arial" w:hAnsi="Arial" w:cs="Arial"/>
          <w:sz w:val="20"/>
          <w:szCs w:val="20"/>
        </w:rPr>
        <w:t xml:space="preserve"> všetkých predmetov, ktorých sa to týka</w:t>
      </w:r>
      <w:r w:rsidR="00392000" w:rsidRPr="00FA5D51">
        <w:rPr>
          <w:rFonts w:ascii="Arial" w:hAnsi="Arial" w:cs="Arial"/>
          <w:sz w:val="20"/>
          <w:szCs w:val="20"/>
        </w:rPr>
        <w:t>, pravidelné</w:t>
      </w:r>
      <w:r>
        <w:rPr>
          <w:rFonts w:ascii="Arial" w:hAnsi="Arial" w:cs="Arial"/>
          <w:sz w:val="20"/>
          <w:szCs w:val="20"/>
        </w:rPr>
        <w:t xml:space="preserve"> sú aj</w:t>
      </w:r>
      <w:r w:rsidR="00392000" w:rsidRPr="00FA5D51">
        <w:rPr>
          <w:rFonts w:ascii="Arial" w:hAnsi="Arial" w:cs="Arial"/>
          <w:sz w:val="20"/>
          <w:szCs w:val="20"/>
        </w:rPr>
        <w:t xml:space="preserve"> školenia zamestnancov školy o bezpečnosti a ochrane zdravia pri práci a proti požiaru, </w:t>
      </w:r>
      <w:r>
        <w:rPr>
          <w:rFonts w:ascii="Arial" w:hAnsi="Arial" w:cs="Arial"/>
          <w:sz w:val="20"/>
          <w:szCs w:val="20"/>
        </w:rPr>
        <w:t xml:space="preserve">a konajú sa </w:t>
      </w:r>
      <w:r w:rsidR="00392000" w:rsidRPr="00FA5D51">
        <w:rPr>
          <w:rFonts w:ascii="Arial" w:hAnsi="Arial" w:cs="Arial"/>
          <w:sz w:val="20"/>
          <w:szCs w:val="20"/>
        </w:rPr>
        <w:t>pravidelné kontroly bezpečnosti a ochrany zdravia a odstraňovanie nedo</w:t>
      </w:r>
      <w:r w:rsidR="003C6029">
        <w:rPr>
          <w:rFonts w:ascii="Arial" w:hAnsi="Arial" w:cs="Arial"/>
          <w:sz w:val="20"/>
          <w:szCs w:val="20"/>
        </w:rPr>
        <w:t>statkov podľa výsledkov revízií</w:t>
      </w:r>
      <w:r w:rsidR="00CA1A04">
        <w:rPr>
          <w:rFonts w:ascii="Arial" w:hAnsi="Arial" w:cs="Arial"/>
          <w:sz w:val="20"/>
          <w:szCs w:val="20"/>
        </w:rPr>
        <w:t>.</w:t>
      </w:r>
    </w:p>
    <w:p w14:paraId="323E158B" w14:textId="10A72A13" w:rsidR="00392000" w:rsidRDefault="00392000" w:rsidP="00E97ADC">
      <w:pPr>
        <w:spacing w:line="240" w:lineRule="auto"/>
        <w:rPr>
          <w:rFonts w:ascii="Arial" w:hAnsi="Arial" w:cs="Arial"/>
          <w:b/>
        </w:rPr>
      </w:pPr>
    </w:p>
    <w:p w14:paraId="7805DDBC" w14:textId="14187667" w:rsidR="00E23115" w:rsidRDefault="00E23115" w:rsidP="00E97ADC">
      <w:pPr>
        <w:spacing w:line="240" w:lineRule="auto"/>
        <w:rPr>
          <w:rFonts w:ascii="Arial" w:hAnsi="Arial" w:cs="Arial"/>
          <w:b/>
        </w:rPr>
      </w:pPr>
    </w:p>
    <w:p w14:paraId="0982FFB3" w14:textId="77777777" w:rsidR="00E23115" w:rsidRDefault="00E23115" w:rsidP="00E97ADC">
      <w:pPr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E344BE" w:rsidRPr="00247F46" w14:paraId="6724C209" w14:textId="77777777">
        <w:tc>
          <w:tcPr>
            <w:tcW w:w="9210" w:type="dxa"/>
            <w:shd w:val="clear" w:color="auto" w:fill="FFFF00"/>
          </w:tcPr>
          <w:p w14:paraId="12CD4034" w14:textId="77777777" w:rsidR="00E344BE" w:rsidRPr="00683BDC" w:rsidRDefault="00D94BD4" w:rsidP="00E97ADC">
            <w:pPr>
              <w:spacing w:line="240" w:lineRule="auto"/>
              <w:ind w:left="114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FF"/>
              </w:rPr>
              <w:lastRenderedPageBreak/>
              <w:t xml:space="preserve">    </w:t>
            </w:r>
            <w:r w:rsidR="00D9473D" w:rsidRPr="00D94BD4">
              <w:rPr>
                <w:rFonts w:ascii="Calibri" w:hAnsi="Calibri" w:cs="Arial"/>
                <w:b/>
                <w:color w:val="0000FF"/>
              </w:rPr>
              <w:t>II.</w:t>
            </w:r>
            <w:r w:rsidR="00D9473D" w:rsidRPr="00683BDC">
              <w:rPr>
                <w:rFonts w:ascii="Calibri" w:hAnsi="Calibri" w:cs="Arial"/>
                <w:b/>
              </w:rPr>
              <w:t xml:space="preserve"> </w:t>
            </w:r>
            <w:r w:rsidR="00D9473D" w:rsidRPr="00D94BD4">
              <w:rPr>
                <w:rFonts w:ascii="Calibri" w:hAnsi="Calibri" w:cs="Arial"/>
                <w:b/>
                <w:color w:val="0000FF"/>
              </w:rPr>
              <w:t>Charakteristika</w:t>
            </w:r>
            <w:r w:rsidR="00E344BE" w:rsidRPr="00D94BD4">
              <w:rPr>
                <w:rFonts w:ascii="Calibri" w:hAnsi="Calibri" w:cs="Arial"/>
                <w:b/>
                <w:color w:val="0000FF"/>
              </w:rPr>
              <w:t xml:space="preserve"> školského vzdelávacieho programu</w:t>
            </w:r>
            <w:r w:rsidR="00E344BE" w:rsidRPr="00683BDC">
              <w:rPr>
                <w:rFonts w:ascii="Calibri" w:hAnsi="Calibri" w:cs="Arial"/>
                <w:b/>
              </w:rPr>
              <w:t xml:space="preserve"> </w:t>
            </w:r>
          </w:p>
        </w:tc>
      </w:tr>
    </w:tbl>
    <w:p w14:paraId="0834C77D" w14:textId="77777777" w:rsidR="00E344BE" w:rsidRDefault="00E344BE" w:rsidP="00E97ADC">
      <w:pPr>
        <w:spacing w:line="240" w:lineRule="auto"/>
        <w:rPr>
          <w:rFonts w:ascii="Arial" w:hAnsi="Arial" w:cs="Arial"/>
          <w:b/>
        </w:rPr>
      </w:pPr>
    </w:p>
    <w:p w14:paraId="6BD5AF52" w14:textId="77777777" w:rsidR="00392000" w:rsidRDefault="00392000" w:rsidP="00E720E3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264725">
        <w:rPr>
          <w:rFonts w:ascii="Calibri" w:hAnsi="Calibri" w:cs="Arial"/>
          <w:b/>
        </w:rPr>
        <w:t>Pedagogický princíp školy</w:t>
      </w:r>
      <w:r w:rsidRPr="00E93ACC">
        <w:rPr>
          <w:rFonts w:ascii="Arial" w:hAnsi="Arial" w:cs="Arial"/>
          <w:b/>
        </w:rPr>
        <w:t xml:space="preserve"> </w:t>
      </w:r>
      <w:r w:rsidRPr="00A614D7">
        <w:rPr>
          <w:rFonts w:ascii="Arial" w:hAnsi="Arial" w:cs="Arial"/>
          <w:b/>
          <w:sz w:val="18"/>
          <w:szCs w:val="18"/>
        </w:rPr>
        <w:t>(vlastné ciele výchovy a vzdelávania</w:t>
      </w:r>
      <w:r>
        <w:rPr>
          <w:rFonts w:ascii="Arial" w:hAnsi="Arial" w:cs="Arial"/>
          <w:b/>
        </w:rPr>
        <w:t xml:space="preserve"> )</w:t>
      </w:r>
    </w:p>
    <w:p w14:paraId="7FB3BD5E" w14:textId="77777777" w:rsidR="00DE0426" w:rsidRDefault="00DE042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Ciele výchovy a vzdelávania určuje zameranie školského vzdelávacieho programu.</w:t>
      </w:r>
    </w:p>
    <w:p w14:paraId="2D74C499" w14:textId="77777777" w:rsidR="00624588" w:rsidRDefault="001B4C5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Základným pedagogickým princípom našej </w:t>
      </w:r>
      <w:r w:rsidR="00DE0426">
        <w:rPr>
          <w:rFonts w:ascii="Arial" w:hAnsi="Arial" w:cs="Arial"/>
          <w:sz w:val="20"/>
          <w:szCs w:val="20"/>
        </w:rPr>
        <w:t xml:space="preserve">školy je: </w:t>
      </w:r>
      <w:r w:rsidR="00DE0426" w:rsidRPr="00CF6044">
        <w:rPr>
          <w:rFonts w:ascii="Arial" w:hAnsi="Arial" w:cs="Arial"/>
          <w:b/>
          <w:sz w:val="20"/>
          <w:szCs w:val="20"/>
        </w:rPr>
        <w:t>Učiť nielen ČO ale aj AK</w:t>
      </w:r>
      <w:r w:rsidR="009A7656">
        <w:rPr>
          <w:rFonts w:ascii="Arial" w:hAnsi="Arial" w:cs="Arial"/>
          <w:b/>
          <w:sz w:val="20"/>
          <w:szCs w:val="20"/>
        </w:rPr>
        <w:t>O a</w:t>
      </w:r>
      <w:r w:rsidR="00751F97">
        <w:rPr>
          <w:rFonts w:ascii="Arial" w:hAnsi="Arial" w:cs="Arial"/>
          <w:b/>
          <w:sz w:val="20"/>
          <w:szCs w:val="20"/>
        </w:rPr>
        <w:t> </w:t>
      </w:r>
      <w:r w:rsidR="009A7656">
        <w:rPr>
          <w:rFonts w:ascii="Arial" w:hAnsi="Arial" w:cs="Arial"/>
          <w:b/>
          <w:sz w:val="20"/>
          <w:szCs w:val="20"/>
        </w:rPr>
        <w:t>PREČO</w:t>
      </w:r>
      <w:r w:rsidR="00751F97">
        <w:rPr>
          <w:rFonts w:ascii="Arial" w:hAnsi="Arial" w:cs="Arial"/>
          <w:b/>
          <w:sz w:val="20"/>
          <w:szCs w:val="20"/>
        </w:rPr>
        <w:t>.</w:t>
      </w:r>
    </w:p>
    <w:p w14:paraId="73A6E863" w14:textId="77777777" w:rsidR="00624588" w:rsidRDefault="0062458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ČO – suma poznatkov a vedomostí</w:t>
      </w:r>
    </w:p>
    <w:p w14:paraId="652E10C1" w14:textId="77777777" w:rsidR="00624588" w:rsidRDefault="0062458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– spôsobilosti</w:t>
      </w:r>
    </w:p>
    <w:p w14:paraId="3345A072" w14:textId="77777777" w:rsidR="00624588" w:rsidRDefault="0062458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PREČO – motivácia a výchova</w:t>
      </w:r>
    </w:p>
    <w:p w14:paraId="1128F136" w14:textId="77777777" w:rsidR="00DE0426" w:rsidRDefault="00DE042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znamená, že vždy musí byť</w:t>
      </w:r>
      <w:r w:rsidR="004A615B">
        <w:rPr>
          <w:rFonts w:ascii="Arial" w:hAnsi="Arial" w:cs="Arial"/>
          <w:sz w:val="20"/>
          <w:szCs w:val="20"/>
        </w:rPr>
        <w:t xml:space="preserve"> rovnováha medzi získavaním vedomostí a rozvojom spôsobilostí u</w:t>
      </w:r>
      <w:r w:rsidR="009A7656">
        <w:rPr>
          <w:rFonts w:ascii="Arial" w:hAnsi="Arial" w:cs="Arial"/>
          <w:sz w:val="20"/>
          <w:szCs w:val="20"/>
        </w:rPr>
        <w:t xml:space="preserve"> žiakov a tiež rozvojom ich pozitívnych vôľových </w:t>
      </w:r>
      <w:r w:rsidR="00B966BE">
        <w:rPr>
          <w:rFonts w:ascii="Arial" w:hAnsi="Arial" w:cs="Arial"/>
          <w:sz w:val="20"/>
          <w:szCs w:val="20"/>
        </w:rPr>
        <w:t xml:space="preserve">a charakterových </w:t>
      </w:r>
      <w:r w:rsidR="009A7656">
        <w:rPr>
          <w:rFonts w:ascii="Arial" w:hAnsi="Arial" w:cs="Arial"/>
          <w:sz w:val="20"/>
          <w:szCs w:val="20"/>
        </w:rPr>
        <w:t xml:space="preserve">vlastností. </w:t>
      </w:r>
      <w:r w:rsidR="004A615B">
        <w:rPr>
          <w:rFonts w:ascii="Arial" w:hAnsi="Arial" w:cs="Arial"/>
          <w:sz w:val="20"/>
          <w:szCs w:val="20"/>
        </w:rPr>
        <w:t>Znamená to</w:t>
      </w:r>
      <w:r w:rsidR="001B4C58">
        <w:rPr>
          <w:rFonts w:ascii="Arial" w:hAnsi="Arial" w:cs="Arial"/>
          <w:sz w:val="20"/>
          <w:szCs w:val="20"/>
        </w:rPr>
        <w:t xml:space="preserve"> každodenne žiakom vytvárať optimálne podmienky, aby</w:t>
      </w:r>
      <w:r w:rsidR="00F006B0">
        <w:rPr>
          <w:rFonts w:ascii="Arial" w:hAnsi="Arial" w:cs="Arial"/>
          <w:sz w:val="20"/>
          <w:szCs w:val="20"/>
        </w:rPr>
        <w:t xml:space="preserve"> </w:t>
      </w:r>
      <w:r w:rsidR="00392000">
        <w:rPr>
          <w:rFonts w:ascii="Arial" w:hAnsi="Arial" w:cs="Arial"/>
          <w:sz w:val="20"/>
          <w:szCs w:val="20"/>
        </w:rPr>
        <w:t>získali potrebné</w:t>
      </w:r>
      <w:r w:rsidR="004A615B">
        <w:rPr>
          <w:rFonts w:ascii="Arial" w:hAnsi="Arial" w:cs="Arial"/>
          <w:sz w:val="20"/>
          <w:szCs w:val="20"/>
        </w:rPr>
        <w:t xml:space="preserve"> </w:t>
      </w:r>
      <w:r w:rsidR="00F006B0">
        <w:rPr>
          <w:rFonts w:ascii="Arial" w:hAnsi="Arial" w:cs="Arial"/>
          <w:sz w:val="20"/>
          <w:szCs w:val="20"/>
        </w:rPr>
        <w:t>vedomosti a zručnosti, súčasne</w:t>
      </w:r>
      <w:r w:rsidR="004A615B">
        <w:rPr>
          <w:rFonts w:ascii="Arial" w:hAnsi="Arial" w:cs="Arial"/>
          <w:sz w:val="20"/>
          <w:szCs w:val="20"/>
        </w:rPr>
        <w:t xml:space="preserve"> ich viesť k</w:t>
      </w:r>
      <w:r w:rsidR="0032073B">
        <w:rPr>
          <w:rFonts w:ascii="Arial" w:hAnsi="Arial" w:cs="Arial"/>
          <w:sz w:val="20"/>
          <w:szCs w:val="20"/>
        </w:rPr>
        <w:t> </w:t>
      </w:r>
      <w:r w:rsidR="004A615B">
        <w:rPr>
          <w:rFonts w:ascii="Arial" w:hAnsi="Arial" w:cs="Arial"/>
          <w:sz w:val="20"/>
          <w:szCs w:val="20"/>
        </w:rPr>
        <w:t>tomu</w:t>
      </w:r>
      <w:r w:rsidR="0032073B">
        <w:rPr>
          <w:rFonts w:ascii="Arial" w:hAnsi="Arial" w:cs="Arial"/>
          <w:sz w:val="20"/>
          <w:szCs w:val="20"/>
        </w:rPr>
        <w:t>,</w:t>
      </w:r>
      <w:r w:rsidR="004A615B">
        <w:rPr>
          <w:rFonts w:ascii="Arial" w:hAnsi="Arial" w:cs="Arial"/>
          <w:sz w:val="20"/>
          <w:szCs w:val="20"/>
        </w:rPr>
        <w:t xml:space="preserve"> aby vedomo</w:t>
      </w:r>
      <w:r w:rsidR="00F006B0">
        <w:rPr>
          <w:rFonts w:ascii="Arial" w:hAnsi="Arial" w:cs="Arial"/>
          <w:sz w:val="20"/>
          <w:szCs w:val="20"/>
        </w:rPr>
        <w:t>sti nielen prijímali, ale hlavne</w:t>
      </w:r>
      <w:r w:rsidR="004A615B">
        <w:rPr>
          <w:rFonts w:ascii="Arial" w:hAnsi="Arial" w:cs="Arial"/>
          <w:sz w:val="20"/>
          <w:szCs w:val="20"/>
        </w:rPr>
        <w:t xml:space="preserve"> aby ich vedeli</w:t>
      </w:r>
      <w:r w:rsidR="00392000">
        <w:rPr>
          <w:rFonts w:ascii="Arial" w:hAnsi="Arial" w:cs="Arial"/>
          <w:sz w:val="20"/>
          <w:szCs w:val="20"/>
        </w:rPr>
        <w:t xml:space="preserve"> správne </w:t>
      </w:r>
      <w:r w:rsidR="00F006B0">
        <w:rPr>
          <w:rFonts w:ascii="Arial" w:hAnsi="Arial" w:cs="Arial"/>
          <w:sz w:val="20"/>
          <w:szCs w:val="20"/>
        </w:rPr>
        <w:t>použiť a</w:t>
      </w:r>
      <w:r w:rsidR="00B04758">
        <w:rPr>
          <w:rFonts w:ascii="Arial" w:hAnsi="Arial" w:cs="Arial"/>
          <w:sz w:val="20"/>
          <w:szCs w:val="20"/>
        </w:rPr>
        <w:t xml:space="preserve"> rozvíjali</w:t>
      </w:r>
      <w:r w:rsidR="00F006B0">
        <w:rPr>
          <w:rFonts w:ascii="Arial" w:hAnsi="Arial" w:cs="Arial"/>
          <w:sz w:val="20"/>
          <w:szCs w:val="20"/>
        </w:rPr>
        <w:t xml:space="preserve"> si kľúčové spôsobilosti a zároveň dbať aby sa rozvíjala ich emocionálna inteligencia. </w:t>
      </w:r>
      <w:r w:rsidR="00B04758">
        <w:rPr>
          <w:rFonts w:ascii="Arial" w:hAnsi="Arial" w:cs="Arial"/>
          <w:sz w:val="20"/>
          <w:szCs w:val="20"/>
        </w:rPr>
        <w:t>Z</w:t>
      </w:r>
      <w:r w:rsidR="00D9473D">
        <w:rPr>
          <w:rFonts w:ascii="Arial" w:hAnsi="Arial" w:cs="Arial"/>
          <w:sz w:val="20"/>
          <w:szCs w:val="20"/>
        </w:rPr>
        <w:t>namená</w:t>
      </w:r>
      <w:r w:rsidR="00B04758">
        <w:rPr>
          <w:rFonts w:ascii="Arial" w:hAnsi="Arial" w:cs="Arial"/>
          <w:sz w:val="20"/>
          <w:szCs w:val="20"/>
        </w:rPr>
        <w:t xml:space="preserve"> to</w:t>
      </w:r>
      <w:r w:rsidR="00E421A7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aby boli komunikatívni, flexibilní, tvoriví, vedeli si vyhľadávať informácie, vedel</w:t>
      </w:r>
      <w:r w:rsidR="004A615B">
        <w:rPr>
          <w:rFonts w:ascii="Arial" w:hAnsi="Arial" w:cs="Arial"/>
          <w:sz w:val="20"/>
          <w:szCs w:val="20"/>
        </w:rPr>
        <w:t>i prezentovať svoju prácu, aby súčasne rozvíjali pozitívne vôľové vlastnosti, empatiu a schopnosť spolupracovať.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BA5624" w14:textId="77777777" w:rsidR="00B966BE" w:rsidRPr="00B966BE" w:rsidRDefault="00F006B0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rozvíjaní spôsobilostí </w:t>
      </w:r>
      <w:r w:rsidR="00B966BE">
        <w:rPr>
          <w:rFonts w:ascii="Arial" w:hAnsi="Arial" w:cs="Arial"/>
          <w:sz w:val="20"/>
          <w:szCs w:val="20"/>
        </w:rPr>
        <w:t xml:space="preserve">by sme mali rozvíjať aj emocionálnu zložku osobnosti žiaka a </w:t>
      </w:r>
      <w:r>
        <w:rPr>
          <w:rFonts w:ascii="Arial" w:hAnsi="Arial" w:cs="Arial"/>
          <w:sz w:val="20"/>
          <w:szCs w:val="20"/>
        </w:rPr>
        <w:t>nesmieme zanedbávať ani obsahovú zložku</w:t>
      </w:r>
      <w:r w:rsidR="00B966BE">
        <w:rPr>
          <w:rFonts w:ascii="Arial" w:hAnsi="Arial" w:cs="Arial"/>
          <w:sz w:val="20"/>
          <w:szCs w:val="20"/>
        </w:rPr>
        <w:t xml:space="preserve"> vzdelávania. Ak chceme, aby mali o učenie úprimný záujem a chápali jeho dôležitosť, musíme ich správne motivovať a vychovávať. </w:t>
      </w:r>
      <w:r w:rsidR="00DE0426">
        <w:rPr>
          <w:rFonts w:ascii="Arial" w:hAnsi="Arial" w:cs="Arial"/>
          <w:sz w:val="20"/>
          <w:szCs w:val="20"/>
        </w:rPr>
        <w:t>A</w:t>
      </w:r>
      <w:r w:rsidR="00392000">
        <w:rPr>
          <w:rFonts w:ascii="Arial" w:hAnsi="Arial" w:cs="Arial"/>
          <w:sz w:val="20"/>
          <w:szCs w:val="20"/>
        </w:rPr>
        <w:t>k chceme, aby žiaci boli komunikatívni, je potrebné, aby vedeli</w:t>
      </w:r>
      <w:r w:rsidR="00ED0F10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o čom majú komunikovať, ak majú vyhľadávať </w:t>
      </w:r>
      <w:r w:rsidR="00D9473D">
        <w:rPr>
          <w:rFonts w:ascii="Arial" w:hAnsi="Arial" w:cs="Arial"/>
          <w:sz w:val="20"/>
          <w:szCs w:val="20"/>
        </w:rPr>
        <w:t>informácie musia</w:t>
      </w:r>
      <w:r w:rsidR="00392000">
        <w:rPr>
          <w:rFonts w:ascii="Arial" w:hAnsi="Arial" w:cs="Arial"/>
          <w:sz w:val="20"/>
          <w:szCs w:val="20"/>
        </w:rPr>
        <w:t xml:space="preserve"> vedieť, aké informácie majú hľadať</w:t>
      </w:r>
      <w:r w:rsidR="00ED0F10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ako ich zaradiť do </w:t>
      </w:r>
      <w:r w:rsidR="00D9473D">
        <w:rPr>
          <w:rFonts w:ascii="Arial" w:hAnsi="Arial" w:cs="Arial"/>
          <w:sz w:val="20"/>
          <w:szCs w:val="20"/>
        </w:rPr>
        <w:t>systému</w:t>
      </w:r>
      <w:r w:rsidR="009A7656">
        <w:rPr>
          <w:rFonts w:ascii="Arial" w:hAnsi="Arial" w:cs="Arial"/>
          <w:sz w:val="20"/>
          <w:szCs w:val="20"/>
        </w:rPr>
        <w:t>, ak majú k problémom pristupovať tvorivo, musia poznať aj obsah problému</w:t>
      </w:r>
      <w:r w:rsidR="006A0CAB">
        <w:rPr>
          <w:rFonts w:ascii="Arial" w:hAnsi="Arial" w:cs="Arial"/>
          <w:sz w:val="20"/>
          <w:szCs w:val="20"/>
        </w:rPr>
        <w:t>.</w:t>
      </w:r>
    </w:p>
    <w:p w14:paraId="0987A5C2" w14:textId="77777777" w:rsidR="00392000" w:rsidRDefault="00392000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4D7">
        <w:rPr>
          <w:rFonts w:ascii="Arial" w:hAnsi="Arial" w:cs="Arial"/>
          <w:sz w:val="20"/>
          <w:szCs w:val="20"/>
        </w:rPr>
        <w:t xml:space="preserve">Ďalšie ciele: </w:t>
      </w:r>
    </w:p>
    <w:p w14:paraId="33EEAE90" w14:textId="77777777" w:rsidR="00CF6044" w:rsidRDefault="00CF6044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AB8ECC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Umožniť všetkým žiakom získať dostatočné všeobecné vedomosti a zručnosti vo všetkých výchovno-vzdelávacích predmetoch pri súčasnom rozvíjaní ich kľúčových spôsobilostí</w:t>
      </w:r>
      <w:r w:rsidR="00624588">
        <w:rPr>
          <w:rFonts w:ascii="Arial" w:hAnsi="Arial" w:cs="Arial"/>
          <w:sz w:val="20"/>
          <w:szCs w:val="20"/>
        </w:rPr>
        <w:t xml:space="preserve"> a pozitívnych charakterových vlastností vrátane emocionálnej inteligencie</w:t>
      </w:r>
      <w:r>
        <w:rPr>
          <w:rFonts w:ascii="Arial" w:hAnsi="Arial" w:cs="Arial"/>
          <w:sz w:val="20"/>
          <w:szCs w:val="20"/>
        </w:rPr>
        <w:t>.</w:t>
      </w:r>
    </w:p>
    <w:p w14:paraId="5E9202B2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Klásť dôraz na cudzie jazyky, čítať a počúvať s porozumením, komunikovať.</w:t>
      </w:r>
    </w:p>
    <w:p w14:paraId="227E57A8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Klásť dôraz na informatiku a používanie informačno-kominikačných technológií </w:t>
      </w:r>
    </w:p>
    <w:p w14:paraId="63F59E92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u žiakov vzájomnú toleranciu pri zachovaní regionálnych a národnostných tradícií.</w:t>
      </w:r>
    </w:p>
    <w:p w14:paraId="60D13F5F" w14:textId="77777777" w:rsidR="009A7656" w:rsidRDefault="009A7656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u žiakov environmentálne cítenie.</w:t>
      </w:r>
    </w:p>
    <w:p w14:paraId="567914C6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Pripravovať žiakov na život v rozmanitej spoločnosti v kontexte multikultúrnej Európskej únie.</w:t>
      </w:r>
    </w:p>
    <w:p w14:paraId="7E1ED408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Dať</w:t>
      </w:r>
      <w:r w:rsidR="009A7656">
        <w:rPr>
          <w:rFonts w:ascii="Arial" w:hAnsi="Arial" w:cs="Arial"/>
          <w:sz w:val="20"/>
          <w:szCs w:val="20"/>
        </w:rPr>
        <w:t xml:space="preserve"> každ</w:t>
      </w:r>
      <w:r>
        <w:rPr>
          <w:rFonts w:ascii="Arial" w:hAnsi="Arial" w:cs="Arial"/>
          <w:sz w:val="20"/>
          <w:szCs w:val="20"/>
        </w:rPr>
        <w:t>ému žiakovi možnosť zažiť čo najčastejšie úspech.</w:t>
      </w:r>
    </w:p>
    <w:p w14:paraId="7FB92A84" w14:textId="77777777" w:rsidR="00CF6044" w:rsidRDefault="00CF604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Zabezpečiť podmienky na vzdelávanie žiakov so špeciálnymi výchovno-vzdelávacími potrebami</w:t>
      </w:r>
      <w:r w:rsidR="0032073B">
        <w:rPr>
          <w:rFonts w:ascii="Arial" w:hAnsi="Arial" w:cs="Arial"/>
          <w:sz w:val="20"/>
          <w:szCs w:val="20"/>
        </w:rPr>
        <w:t>.</w:t>
      </w:r>
    </w:p>
    <w:p w14:paraId="7DA114A4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Dávať možnosť rozvíjať sa talentovaným žiakom.</w:t>
      </w:r>
    </w:p>
    <w:p w14:paraId="27A1E02D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Viesť žiakov ku kritickému mysleniu.</w:t>
      </w:r>
    </w:p>
    <w:p w14:paraId="0821D6EC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Aktívne pracovať s každ</w:t>
      </w:r>
      <w:r w:rsidR="00624588">
        <w:rPr>
          <w:rFonts w:ascii="Arial" w:hAnsi="Arial" w:cs="Arial"/>
          <w:sz w:val="20"/>
          <w:szCs w:val="20"/>
        </w:rPr>
        <w:t>ým žiakom ako členom kolektívu,</w:t>
      </w:r>
      <w:r>
        <w:rPr>
          <w:rFonts w:ascii="Arial" w:hAnsi="Arial" w:cs="Arial"/>
          <w:sz w:val="20"/>
          <w:szCs w:val="20"/>
        </w:rPr>
        <w:t> viesť ho k tímovej práci</w:t>
      </w:r>
      <w:r w:rsidR="00624588">
        <w:rPr>
          <w:rFonts w:ascii="Arial" w:hAnsi="Arial" w:cs="Arial"/>
          <w:sz w:val="20"/>
          <w:szCs w:val="20"/>
        </w:rPr>
        <w:t xml:space="preserve"> a k empatii</w:t>
      </w:r>
      <w:r>
        <w:rPr>
          <w:rFonts w:ascii="Arial" w:hAnsi="Arial" w:cs="Arial"/>
          <w:sz w:val="20"/>
          <w:szCs w:val="20"/>
        </w:rPr>
        <w:t>.</w:t>
      </w:r>
    </w:p>
    <w:p w14:paraId="153ED488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sebapoznanie a sebahodnotenie žiaka</w:t>
      </w:r>
      <w:r w:rsidR="00091FC4">
        <w:rPr>
          <w:rFonts w:ascii="Arial" w:hAnsi="Arial" w:cs="Arial"/>
          <w:sz w:val="20"/>
          <w:szCs w:val="20"/>
        </w:rPr>
        <w:t>.</w:t>
      </w:r>
    </w:p>
    <w:p w14:paraId="266C331C" w14:textId="77777777" w:rsidR="008D2294" w:rsidRDefault="00091FC4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dobré medziľudské</w:t>
      </w:r>
      <w:r w:rsidR="008D2294">
        <w:rPr>
          <w:rFonts w:ascii="Arial" w:hAnsi="Arial" w:cs="Arial"/>
          <w:sz w:val="20"/>
          <w:szCs w:val="20"/>
        </w:rPr>
        <w:t xml:space="preserve"> vzť</w:t>
      </w:r>
      <w:r>
        <w:rPr>
          <w:rFonts w:ascii="Arial" w:hAnsi="Arial" w:cs="Arial"/>
          <w:sz w:val="20"/>
          <w:szCs w:val="20"/>
        </w:rPr>
        <w:t>ahy a pozitívnu školskú klímu.</w:t>
      </w:r>
    </w:p>
    <w:p w14:paraId="1FF17A83" w14:textId="77777777" w:rsidR="00CF6044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Podporovať osobnostný a profesijný rast učiteľov.</w:t>
      </w:r>
    </w:p>
    <w:p w14:paraId="0DF5B60E" w14:textId="77777777" w:rsidR="009A7656" w:rsidRDefault="009A7656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Podporovať tvorívé nápady a inovačné prístupy učiteľov.</w:t>
      </w:r>
    </w:p>
    <w:p w14:paraId="2655EEFC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Používať IKT pri práci i pri príprave na vyučovanie či vo vyučovaní.</w:t>
      </w:r>
    </w:p>
    <w:p w14:paraId="49BE005B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Zavádzať nové formy a metódy práce tak, aby sa dosiahlo zefektívnenie danej činnosti.</w:t>
      </w:r>
    </w:p>
    <w:p w14:paraId="19206F7D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Rozvíjať spoluprácu s obcou.</w:t>
      </w:r>
    </w:p>
    <w:p w14:paraId="0C61CC61" w14:textId="77777777" w:rsidR="0032073B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spoluprácu s rodičmi.</w:t>
      </w:r>
    </w:p>
    <w:p w14:paraId="1EEA6109" w14:textId="77777777" w:rsidR="00392000" w:rsidRDefault="0032073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spolupracu s kultúrnymi, športovými a inými vzdelávacími inštitúciam</w:t>
      </w:r>
      <w:r w:rsidR="009A7656">
        <w:rPr>
          <w:rFonts w:ascii="Arial" w:hAnsi="Arial" w:cs="Arial"/>
          <w:sz w:val="20"/>
          <w:szCs w:val="20"/>
        </w:rPr>
        <w:t>i.</w:t>
      </w:r>
    </w:p>
    <w:p w14:paraId="209947CD" w14:textId="77777777" w:rsidR="00751F97" w:rsidRPr="009A7656" w:rsidRDefault="00751F97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64396C" w14:textId="77777777" w:rsidR="00392000" w:rsidRPr="008423AD" w:rsidRDefault="00392000" w:rsidP="00E720E3">
      <w:pPr>
        <w:numPr>
          <w:ilvl w:val="0"/>
          <w:numId w:val="5"/>
        </w:numPr>
        <w:spacing w:line="240" w:lineRule="auto"/>
        <w:rPr>
          <w:rFonts w:asciiTheme="minorHAnsi" w:hAnsiTheme="minorHAnsi" w:cs="Arial"/>
        </w:rPr>
      </w:pPr>
      <w:r w:rsidRPr="008423AD">
        <w:rPr>
          <w:rFonts w:asciiTheme="minorHAnsi" w:hAnsiTheme="minorHAnsi" w:cs="Arial"/>
          <w:b/>
          <w:bCs w:val="0"/>
        </w:rPr>
        <w:t>Zameranie školy a stupeň vzdelania</w:t>
      </w:r>
      <w:r w:rsidRPr="008423AD">
        <w:rPr>
          <w:rFonts w:asciiTheme="minorHAnsi" w:hAnsiTheme="minorHAnsi" w:cs="Arial"/>
        </w:rPr>
        <w:t xml:space="preserve"> </w:t>
      </w:r>
    </w:p>
    <w:p w14:paraId="26FBB5AF" w14:textId="77777777" w:rsidR="00F2163D" w:rsidRDefault="00102BAA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34C51">
        <w:rPr>
          <w:rFonts w:ascii="Arial" w:hAnsi="Arial" w:cs="Arial"/>
          <w:sz w:val="20"/>
          <w:szCs w:val="20"/>
        </w:rPr>
        <w:t>me školou</w:t>
      </w:r>
      <w:r w:rsidR="002577F2">
        <w:rPr>
          <w:rFonts w:ascii="Arial" w:hAnsi="Arial" w:cs="Arial"/>
          <w:sz w:val="20"/>
          <w:szCs w:val="20"/>
        </w:rPr>
        <w:t xml:space="preserve"> pre žiakov z viacerých obcí </w:t>
      </w:r>
      <w:r w:rsidR="00E34C51">
        <w:rPr>
          <w:rFonts w:ascii="Arial" w:hAnsi="Arial" w:cs="Arial"/>
          <w:sz w:val="20"/>
          <w:szCs w:val="20"/>
        </w:rPr>
        <w:t xml:space="preserve">s dvoma vyučovacími jazykmi – slovenským a maďarským </w:t>
      </w:r>
      <w:r w:rsidR="002577F2">
        <w:rPr>
          <w:rFonts w:ascii="Arial" w:hAnsi="Arial" w:cs="Arial"/>
          <w:sz w:val="20"/>
          <w:szCs w:val="20"/>
        </w:rPr>
        <w:t xml:space="preserve">a pre absolútnu väčšinu žiakov sme jedinou </w:t>
      </w:r>
      <w:r w:rsidR="00DD58FB">
        <w:rPr>
          <w:rFonts w:ascii="Arial" w:hAnsi="Arial" w:cs="Arial"/>
          <w:sz w:val="20"/>
          <w:szCs w:val="20"/>
        </w:rPr>
        <w:t xml:space="preserve">reálne </w:t>
      </w:r>
      <w:r w:rsidR="002577F2">
        <w:rPr>
          <w:rFonts w:ascii="Arial" w:hAnsi="Arial" w:cs="Arial"/>
          <w:sz w:val="20"/>
          <w:szCs w:val="20"/>
        </w:rPr>
        <w:t xml:space="preserve">dostupnou školou, </w:t>
      </w:r>
      <w:r w:rsidR="00A15B25">
        <w:rPr>
          <w:rFonts w:ascii="Arial" w:hAnsi="Arial" w:cs="Arial"/>
          <w:sz w:val="20"/>
          <w:szCs w:val="20"/>
        </w:rPr>
        <w:t xml:space="preserve">pričom žiaci nemajú možnosť výberu </w:t>
      </w:r>
      <w:r w:rsidR="00601C2B">
        <w:rPr>
          <w:rFonts w:ascii="Arial" w:hAnsi="Arial" w:cs="Arial"/>
          <w:sz w:val="20"/>
          <w:szCs w:val="20"/>
        </w:rPr>
        <w:t xml:space="preserve">školy </w:t>
      </w:r>
      <w:r w:rsidR="00A15B25">
        <w:rPr>
          <w:rFonts w:ascii="Arial" w:hAnsi="Arial" w:cs="Arial"/>
          <w:sz w:val="20"/>
          <w:szCs w:val="20"/>
        </w:rPr>
        <w:t>tak, ako ho majú žiac</w:t>
      </w:r>
      <w:r w:rsidR="00E34C51">
        <w:rPr>
          <w:rFonts w:ascii="Arial" w:hAnsi="Arial" w:cs="Arial"/>
          <w:sz w:val="20"/>
          <w:szCs w:val="20"/>
        </w:rPr>
        <w:t xml:space="preserve">i napríklad vo väčšom meste, kde si </w:t>
      </w:r>
      <w:r w:rsidR="00A15B25">
        <w:rPr>
          <w:rFonts w:ascii="Arial" w:hAnsi="Arial" w:cs="Arial"/>
          <w:sz w:val="20"/>
          <w:szCs w:val="20"/>
        </w:rPr>
        <w:t>môžu </w:t>
      </w:r>
      <w:r>
        <w:rPr>
          <w:rFonts w:ascii="Arial" w:hAnsi="Arial" w:cs="Arial"/>
          <w:sz w:val="20"/>
          <w:szCs w:val="20"/>
        </w:rPr>
        <w:t>voliť</w:t>
      </w:r>
      <w:r w:rsidR="00A15B25">
        <w:rPr>
          <w:rFonts w:ascii="Arial" w:hAnsi="Arial" w:cs="Arial"/>
          <w:sz w:val="20"/>
          <w:szCs w:val="20"/>
        </w:rPr>
        <w:t xml:space="preserve"> školu podľa</w:t>
      </w:r>
      <w:r w:rsidR="00751F97">
        <w:rPr>
          <w:rFonts w:ascii="Arial" w:hAnsi="Arial" w:cs="Arial"/>
          <w:sz w:val="20"/>
          <w:szCs w:val="20"/>
        </w:rPr>
        <w:t xml:space="preserve"> jej</w:t>
      </w:r>
      <w:r w:rsidR="00A15B25">
        <w:rPr>
          <w:rFonts w:ascii="Arial" w:hAnsi="Arial" w:cs="Arial"/>
          <w:sz w:val="20"/>
          <w:szCs w:val="20"/>
        </w:rPr>
        <w:t xml:space="preserve"> pro</w:t>
      </w:r>
      <w:r w:rsidR="00601C2B">
        <w:rPr>
          <w:rFonts w:ascii="Arial" w:hAnsi="Arial" w:cs="Arial"/>
          <w:sz w:val="20"/>
          <w:szCs w:val="20"/>
        </w:rPr>
        <w:t>filácie a ich záujmu či talentu.</w:t>
      </w:r>
      <w:r w:rsidR="00A15B25">
        <w:rPr>
          <w:rFonts w:ascii="Arial" w:hAnsi="Arial" w:cs="Arial"/>
          <w:sz w:val="20"/>
          <w:szCs w:val="20"/>
        </w:rPr>
        <w:t xml:space="preserve"> </w:t>
      </w:r>
      <w:r w:rsidR="00601C2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 toho dôvodu </w:t>
      </w:r>
      <w:r w:rsidR="002577F2">
        <w:rPr>
          <w:rFonts w:ascii="Arial" w:hAnsi="Arial" w:cs="Arial"/>
          <w:sz w:val="20"/>
          <w:szCs w:val="20"/>
        </w:rPr>
        <w:t xml:space="preserve">nie je </w:t>
      </w:r>
      <w:r w:rsidR="00E34C51">
        <w:rPr>
          <w:rFonts w:ascii="Arial" w:hAnsi="Arial" w:cs="Arial"/>
          <w:sz w:val="20"/>
          <w:szCs w:val="20"/>
        </w:rPr>
        <w:t>naším zámerom</w:t>
      </w:r>
      <w:r w:rsidR="00A15B25">
        <w:rPr>
          <w:rFonts w:ascii="Arial" w:hAnsi="Arial" w:cs="Arial"/>
          <w:sz w:val="20"/>
          <w:szCs w:val="20"/>
        </w:rPr>
        <w:t xml:space="preserve"> profilovať sa s dôrazom</w:t>
      </w:r>
      <w:r w:rsidR="002577F2">
        <w:rPr>
          <w:rFonts w:ascii="Arial" w:hAnsi="Arial" w:cs="Arial"/>
          <w:sz w:val="20"/>
          <w:szCs w:val="20"/>
        </w:rPr>
        <w:t xml:space="preserve"> na jednu či dve oblasti vzdelávania. Našou prirodzenou povinnosťou je poskytnúť pestrú pal</w:t>
      </w:r>
      <w:r w:rsidR="00A15B25">
        <w:rPr>
          <w:rFonts w:ascii="Arial" w:hAnsi="Arial" w:cs="Arial"/>
          <w:sz w:val="20"/>
          <w:szCs w:val="20"/>
        </w:rPr>
        <w:t>etu vzdelávania, aby mali všetci žiaci rovankú šancu rozvíjať svoje prirodz</w:t>
      </w:r>
      <w:r>
        <w:rPr>
          <w:rFonts w:ascii="Arial" w:hAnsi="Arial" w:cs="Arial"/>
          <w:sz w:val="20"/>
          <w:szCs w:val="20"/>
        </w:rPr>
        <w:t>ené schop</w:t>
      </w:r>
      <w:r w:rsidR="00A15B25">
        <w:rPr>
          <w:rFonts w:ascii="Arial" w:hAnsi="Arial" w:cs="Arial"/>
          <w:sz w:val="20"/>
          <w:szCs w:val="20"/>
        </w:rPr>
        <w:t>nosti. Musíme byť školou rozmanitou. Prirodzene to vyplýva aj z rozmanitosti štruktúry našich žiakov. Školu navštevujú žiaci slovenskej aj maďarskej národnosti, časť žiakov je aj rómskeho pôvodu, niektorí žiaci sú zo sociálne znevýhodneného prostredia, vyučujeme aj žiakov so špeciálnymi výchovno-vzdelávacími potrebami a školu navštevujú tiež žiaci z detského domova.</w:t>
      </w:r>
      <w:r w:rsidR="008F44A1">
        <w:rPr>
          <w:rFonts w:ascii="Arial" w:hAnsi="Arial" w:cs="Arial"/>
          <w:sz w:val="20"/>
          <w:szCs w:val="20"/>
        </w:rPr>
        <w:t xml:space="preserve"> Rozmanitosť vyplýva aj z našich školských a regionálnych tradícií. </w:t>
      </w:r>
      <w:r w:rsidR="00A15B25">
        <w:rPr>
          <w:rFonts w:ascii="Arial" w:hAnsi="Arial" w:cs="Arial"/>
          <w:sz w:val="20"/>
          <w:szCs w:val="20"/>
        </w:rPr>
        <w:t xml:space="preserve">Našou profiláciou je </w:t>
      </w:r>
      <w:r>
        <w:rPr>
          <w:rFonts w:ascii="Arial" w:hAnsi="Arial" w:cs="Arial"/>
          <w:sz w:val="20"/>
          <w:szCs w:val="20"/>
        </w:rPr>
        <w:t xml:space="preserve">teda </w:t>
      </w:r>
      <w:r w:rsidR="00A15B25">
        <w:rPr>
          <w:rFonts w:ascii="Arial" w:hAnsi="Arial" w:cs="Arial"/>
          <w:sz w:val="20"/>
          <w:szCs w:val="20"/>
        </w:rPr>
        <w:t>pestrá mozaika vzdelania, ktorá dá možnosť uplatniť sa úspešne všetkým žiakom v ďalšom živote</w:t>
      </w:r>
      <w:r w:rsidR="008034C5">
        <w:rPr>
          <w:rFonts w:ascii="Arial" w:hAnsi="Arial" w:cs="Arial"/>
          <w:sz w:val="20"/>
          <w:szCs w:val="20"/>
        </w:rPr>
        <w:t xml:space="preserve"> vo farebnom</w:t>
      </w:r>
      <w:r w:rsidR="001266F4">
        <w:rPr>
          <w:rFonts w:ascii="Arial" w:hAnsi="Arial" w:cs="Arial"/>
          <w:sz w:val="20"/>
          <w:szCs w:val="20"/>
        </w:rPr>
        <w:t xml:space="preserve"> svete</w:t>
      </w:r>
      <w:r w:rsidR="00A15B25">
        <w:rPr>
          <w:rFonts w:ascii="Arial" w:hAnsi="Arial" w:cs="Arial"/>
          <w:sz w:val="20"/>
          <w:szCs w:val="20"/>
        </w:rPr>
        <w:t xml:space="preserve">. </w:t>
      </w:r>
      <w:r w:rsidR="001266F4">
        <w:rPr>
          <w:rFonts w:ascii="Arial" w:hAnsi="Arial" w:cs="Arial"/>
          <w:sz w:val="20"/>
          <w:szCs w:val="20"/>
        </w:rPr>
        <w:t>Naše zameranie teda</w:t>
      </w:r>
      <w:r w:rsidR="0075334B">
        <w:rPr>
          <w:rFonts w:ascii="Arial" w:hAnsi="Arial" w:cs="Arial"/>
          <w:sz w:val="20"/>
          <w:szCs w:val="20"/>
        </w:rPr>
        <w:t xml:space="preserve"> prirodzene </w:t>
      </w:r>
      <w:r w:rsidR="001266F4">
        <w:rPr>
          <w:rFonts w:ascii="Arial" w:hAnsi="Arial" w:cs="Arial"/>
          <w:sz w:val="20"/>
          <w:szCs w:val="20"/>
        </w:rPr>
        <w:t xml:space="preserve">musí </w:t>
      </w:r>
      <w:r w:rsidR="0075334B">
        <w:rPr>
          <w:rFonts w:ascii="Arial" w:hAnsi="Arial" w:cs="Arial"/>
          <w:sz w:val="20"/>
          <w:szCs w:val="20"/>
        </w:rPr>
        <w:t>byť</w:t>
      </w:r>
      <w:r>
        <w:rPr>
          <w:rFonts w:ascii="Arial" w:hAnsi="Arial" w:cs="Arial"/>
          <w:sz w:val="20"/>
          <w:szCs w:val="20"/>
        </w:rPr>
        <w:t xml:space="preserve"> a bude</w:t>
      </w:r>
      <w:r w:rsidR="0075334B">
        <w:rPr>
          <w:rFonts w:ascii="Arial" w:hAnsi="Arial" w:cs="Arial"/>
          <w:sz w:val="20"/>
          <w:szCs w:val="20"/>
        </w:rPr>
        <w:t xml:space="preserve"> všeobecné. </w:t>
      </w:r>
      <w:r w:rsidR="00A15B25">
        <w:rPr>
          <w:rFonts w:ascii="Arial" w:hAnsi="Arial" w:cs="Arial"/>
          <w:sz w:val="20"/>
          <w:szCs w:val="20"/>
        </w:rPr>
        <w:t xml:space="preserve">Nesmieme zanedbať žiadnu oblasť na úkor inej. </w:t>
      </w:r>
      <w:r w:rsidR="00435DCD">
        <w:rPr>
          <w:rFonts w:ascii="Arial" w:hAnsi="Arial" w:cs="Arial"/>
          <w:sz w:val="20"/>
          <w:szCs w:val="20"/>
        </w:rPr>
        <w:t>Musíme dbať</w:t>
      </w:r>
      <w:r w:rsidR="00D95BF6">
        <w:rPr>
          <w:rFonts w:ascii="Arial" w:hAnsi="Arial" w:cs="Arial"/>
          <w:sz w:val="20"/>
          <w:szCs w:val="20"/>
        </w:rPr>
        <w:t>,</w:t>
      </w:r>
      <w:r w:rsidR="00435DCD">
        <w:rPr>
          <w:rFonts w:ascii="Arial" w:hAnsi="Arial" w:cs="Arial"/>
          <w:sz w:val="20"/>
          <w:szCs w:val="20"/>
        </w:rPr>
        <w:t xml:space="preserve"> aby každé dieťa malo rovnakú šancu na svoj rozvoj a budúce </w:t>
      </w:r>
      <w:r w:rsidR="001F4857">
        <w:rPr>
          <w:rFonts w:ascii="Arial" w:hAnsi="Arial" w:cs="Arial"/>
          <w:sz w:val="20"/>
          <w:szCs w:val="20"/>
        </w:rPr>
        <w:t>uplatnenie.</w:t>
      </w:r>
      <w:r w:rsidR="00076A6A">
        <w:rPr>
          <w:rFonts w:ascii="Arial" w:hAnsi="Arial" w:cs="Arial"/>
          <w:sz w:val="20"/>
          <w:szCs w:val="20"/>
        </w:rPr>
        <w:t xml:space="preserve"> </w:t>
      </w:r>
    </w:p>
    <w:p w14:paraId="2175BF10" w14:textId="77777777" w:rsidR="001F4857" w:rsidRDefault="00076A6A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Školské vzdelávacie programy pre 1. stupeň a pre 2. stupeň ZŠ majú na seba nadväzovať. Keďže 1. stupeň našej školy navštevujú len žiaci z Jelenca a 2. stupe</w:t>
      </w:r>
      <w:r w:rsidR="00A579A1">
        <w:rPr>
          <w:rFonts w:ascii="Arial" w:hAnsi="Arial" w:cs="Arial"/>
          <w:sz w:val="20"/>
          <w:szCs w:val="20"/>
        </w:rPr>
        <w:t>ň aj žiaci, ktorý k nám prichádzajú z ďalších piatich škôl, je logické, že s určitou nadstavbou k všeobecnému zameraniu</w:t>
      </w:r>
      <w:r w:rsidR="00D95BF6">
        <w:rPr>
          <w:rFonts w:ascii="Arial" w:hAnsi="Arial" w:cs="Arial"/>
          <w:sz w:val="20"/>
          <w:szCs w:val="20"/>
        </w:rPr>
        <w:t xml:space="preserve"> vzdelávacieho programu</w:t>
      </w:r>
      <w:r w:rsidR="00A579A1">
        <w:rPr>
          <w:rFonts w:ascii="Arial" w:hAnsi="Arial" w:cs="Arial"/>
          <w:sz w:val="20"/>
          <w:szCs w:val="20"/>
        </w:rPr>
        <w:t xml:space="preserve"> môžeme začať až na druhom stupni, kde je štruktúra žiakov podstatne odlišná od štruktúry žiakov na prvom stupni.</w:t>
      </w:r>
      <w:r w:rsidR="00B24D03">
        <w:rPr>
          <w:rFonts w:ascii="Arial" w:hAnsi="Arial" w:cs="Arial"/>
          <w:sz w:val="20"/>
          <w:szCs w:val="20"/>
        </w:rPr>
        <w:t xml:space="preserve"> Táto nadstavba bude zamera</w:t>
      </w:r>
      <w:r w:rsidR="00F475BF">
        <w:rPr>
          <w:rFonts w:ascii="Arial" w:hAnsi="Arial" w:cs="Arial"/>
          <w:sz w:val="20"/>
          <w:szCs w:val="20"/>
        </w:rPr>
        <w:t>ná na regionálnu výchovu a cudzie jazyky, kde k anglickému jazyku pribúda nemecký jazyk, ktorý sa vyučuje od 7. ročníka.</w:t>
      </w:r>
    </w:p>
    <w:p w14:paraId="3D2F7D0A" w14:textId="77777777" w:rsidR="00435DCD" w:rsidRDefault="001F4857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402">
        <w:rPr>
          <w:rFonts w:ascii="Arial" w:hAnsi="Arial" w:cs="Arial"/>
          <w:b/>
          <w:sz w:val="20"/>
          <w:szCs w:val="20"/>
        </w:rPr>
        <w:t>Na prvom stupni</w:t>
      </w:r>
      <w:r>
        <w:rPr>
          <w:rFonts w:ascii="Arial" w:hAnsi="Arial" w:cs="Arial"/>
          <w:sz w:val="20"/>
          <w:szCs w:val="20"/>
        </w:rPr>
        <w:t xml:space="preserve"> </w:t>
      </w:r>
      <w:r w:rsidR="00B71402">
        <w:rPr>
          <w:rFonts w:ascii="Arial" w:hAnsi="Arial" w:cs="Arial"/>
          <w:sz w:val="20"/>
          <w:szCs w:val="20"/>
        </w:rPr>
        <w:t xml:space="preserve">(ISCED 1) </w:t>
      </w:r>
      <w:r>
        <w:rPr>
          <w:rFonts w:ascii="Arial" w:hAnsi="Arial" w:cs="Arial"/>
          <w:sz w:val="20"/>
          <w:szCs w:val="20"/>
        </w:rPr>
        <w:t xml:space="preserve">sa zameriavame na pestrosť a vyváženosť vo vzdelávaní a výchove. Ide nám o to, aby žiaci zvládli čo najlepšie učivo primárneho vzdelávania. Aby všetky deti mali možnosť začať si rozvíjať všetky kľúčové spôsobilosti. </w:t>
      </w:r>
      <w:r w:rsidR="00241895">
        <w:rPr>
          <w:rFonts w:ascii="Arial" w:hAnsi="Arial" w:cs="Arial"/>
          <w:sz w:val="20"/>
          <w:szCs w:val="20"/>
        </w:rPr>
        <w:t xml:space="preserve">Aby bol dostatok času na vyučovacích hodinách diferencovať, používať hravé metódy a motivovať žiakov, venovať sa zaostávajúcim i talentovaným žiakom v dostatočnej miere. </w:t>
      </w:r>
      <w:r>
        <w:rPr>
          <w:rFonts w:ascii="Arial" w:hAnsi="Arial" w:cs="Arial"/>
          <w:sz w:val="20"/>
          <w:szCs w:val="20"/>
        </w:rPr>
        <w:t>Zameranie vzdelávacieho programu na prvom stupn</w:t>
      </w:r>
      <w:r w:rsidR="00E34C51">
        <w:rPr>
          <w:rFonts w:ascii="Arial" w:hAnsi="Arial" w:cs="Arial"/>
          <w:sz w:val="20"/>
          <w:szCs w:val="20"/>
        </w:rPr>
        <w:t>i je teda všeobecné, no s anglickým</w:t>
      </w:r>
      <w:r>
        <w:rPr>
          <w:rFonts w:ascii="Arial" w:hAnsi="Arial" w:cs="Arial"/>
          <w:sz w:val="20"/>
          <w:szCs w:val="20"/>
        </w:rPr>
        <w:t xml:space="preserve"> jazykom začíname </w:t>
      </w:r>
      <w:r w:rsidR="002E57A4">
        <w:rPr>
          <w:rFonts w:ascii="Arial" w:hAnsi="Arial" w:cs="Arial"/>
          <w:sz w:val="20"/>
          <w:szCs w:val="20"/>
        </w:rPr>
        <w:t>už od druhého ročníka, kde má ísť</w:t>
      </w:r>
      <w:r>
        <w:rPr>
          <w:rFonts w:ascii="Arial" w:hAnsi="Arial" w:cs="Arial"/>
          <w:sz w:val="20"/>
          <w:szCs w:val="20"/>
        </w:rPr>
        <w:t xml:space="preserve"> o</w:t>
      </w:r>
      <w:r w:rsidR="0024189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prvé</w:t>
      </w:r>
      <w:r w:rsidR="002418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najmä audio-orálne </w:t>
      </w:r>
      <w:r w:rsidR="002E57A4">
        <w:rPr>
          <w:rFonts w:ascii="Arial" w:hAnsi="Arial" w:cs="Arial"/>
          <w:sz w:val="20"/>
          <w:szCs w:val="20"/>
        </w:rPr>
        <w:t xml:space="preserve">a hravé </w:t>
      </w:r>
      <w:r>
        <w:rPr>
          <w:rFonts w:ascii="Arial" w:hAnsi="Arial" w:cs="Arial"/>
          <w:sz w:val="20"/>
          <w:szCs w:val="20"/>
        </w:rPr>
        <w:t xml:space="preserve">zoznamovanie sa </w:t>
      </w:r>
      <w:r w:rsidR="00241895">
        <w:rPr>
          <w:rFonts w:ascii="Arial" w:hAnsi="Arial" w:cs="Arial"/>
          <w:sz w:val="20"/>
          <w:szCs w:val="20"/>
        </w:rPr>
        <w:t>s</w:t>
      </w:r>
      <w:r w:rsidR="002E57A4">
        <w:rPr>
          <w:rFonts w:ascii="Arial" w:hAnsi="Arial" w:cs="Arial"/>
          <w:sz w:val="20"/>
          <w:szCs w:val="20"/>
        </w:rPr>
        <w:t xml:space="preserve"> cudzím</w:t>
      </w:r>
      <w:r w:rsidR="00241895">
        <w:rPr>
          <w:rFonts w:ascii="Arial" w:hAnsi="Arial" w:cs="Arial"/>
          <w:sz w:val="20"/>
          <w:szCs w:val="20"/>
        </w:rPr>
        <w:t xml:space="preserve"> jazykom </w:t>
      </w:r>
      <w:r w:rsidR="00E34C51">
        <w:rPr>
          <w:rFonts w:ascii="Arial" w:hAnsi="Arial" w:cs="Arial"/>
          <w:sz w:val="20"/>
          <w:szCs w:val="20"/>
        </w:rPr>
        <w:t>a určitú predprípravu na tento</w:t>
      </w:r>
      <w:r>
        <w:rPr>
          <w:rFonts w:ascii="Arial" w:hAnsi="Arial" w:cs="Arial"/>
          <w:sz w:val="20"/>
          <w:szCs w:val="20"/>
        </w:rPr>
        <w:t xml:space="preserve"> cudzí jazyk, ktorý sa podľa štátneho vzdelávacieho programu učí od 3. do 9. ročníka</w:t>
      </w:r>
      <w:r w:rsidR="00241895">
        <w:rPr>
          <w:rFonts w:ascii="Arial" w:hAnsi="Arial" w:cs="Arial"/>
          <w:sz w:val="20"/>
          <w:szCs w:val="20"/>
        </w:rPr>
        <w:t>.</w:t>
      </w:r>
    </w:p>
    <w:p w14:paraId="61DCB342" w14:textId="77777777" w:rsidR="001F4857" w:rsidRDefault="001266F4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Chceme žiakov pripraviť na svet, ktorý nie je jednofarebý, ale pestrý, v ktorom vládne rôznorodosť podobne ako vládne rôznorodosť v našej škole. Je teda pre našu školu prirodzené, že rozvoj všetkých vzdelávací</w:t>
      </w:r>
      <w:r w:rsidR="00435DC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 a výchovných oblastí je potrebná. Je nevyhnutné naučiť žiakov vzájomnej tolerancii a rozvíjať v nich empatiu. Patríme do Európskej únie</w:t>
      </w:r>
      <w:r w:rsidR="00435DCD">
        <w:rPr>
          <w:rFonts w:ascii="Arial" w:hAnsi="Arial" w:cs="Arial"/>
          <w:sz w:val="20"/>
          <w:szCs w:val="20"/>
        </w:rPr>
        <w:t xml:space="preserve"> a Európska únia je významným útvarom v celosvetovom kontexte</w:t>
      </w:r>
      <w:r w:rsidR="007F2DF0">
        <w:rPr>
          <w:rFonts w:ascii="Arial" w:hAnsi="Arial" w:cs="Arial"/>
          <w:sz w:val="20"/>
          <w:szCs w:val="20"/>
        </w:rPr>
        <w:t>, sme</w:t>
      </w:r>
      <w:r>
        <w:rPr>
          <w:rFonts w:ascii="Arial" w:hAnsi="Arial" w:cs="Arial"/>
          <w:sz w:val="20"/>
          <w:szCs w:val="20"/>
        </w:rPr>
        <w:t xml:space="preserve"> súčasťou multikultúrnej spoločnosti</w:t>
      </w:r>
      <w:r w:rsidR="00435DCD">
        <w:rPr>
          <w:rFonts w:ascii="Arial" w:hAnsi="Arial" w:cs="Arial"/>
          <w:sz w:val="20"/>
          <w:szCs w:val="20"/>
        </w:rPr>
        <w:t>, súčasťou pestrého, farebného sveta, v ktorom</w:t>
      </w:r>
      <w:r>
        <w:rPr>
          <w:rFonts w:ascii="Arial" w:hAnsi="Arial" w:cs="Arial"/>
          <w:sz w:val="20"/>
          <w:szCs w:val="20"/>
        </w:rPr>
        <w:t xml:space="preserve"> budú naši žiaci žiť. Je našou povinnosťou dať i</w:t>
      </w:r>
      <w:r w:rsidR="00435DCD">
        <w:rPr>
          <w:rFonts w:ascii="Arial" w:hAnsi="Arial" w:cs="Arial"/>
          <w:sz w:val="20"/>
          <w:szCs w:val="20"/>
        </w:rPr>
        <w:t>m šancu, aby v ňom boli úspešní a šťastní.</w:t>
      </w:r>
      <w:r>
        <w:rPr>
          <w:rFonts w:ascii="Arial" w:hAnsi="Arial" w:cs="Arial"/>
          <w:sz w:val="20"/>
          <w:szCs w:val="20"/>
        </w:rPr>
        <w:t xml:space="preserve"> Na to ale nevyhnutne potrebu</w:t>
      </w:r>
      <w:r w:rsidR="00435DCD">
        <w:rPr>
          <w:rFonts w:ascii="Arial" w:hAnsi="Arial" w:cs="Arial"/>
          <w:sz w:val="20"/>
          <w:szCs w:val="20"/>
        </w:rPr>
        <w:t>jú okrem všeobecných poznatkov,</w:t>
      </w:r>
      <w:r>
        <w:rPr>
          <w:rFonts w:ascii="Arial" w:hAnsi="Arial" w:cs="Arial"/>
          <w:sz w:val="20"/>
          <w:szCs w:val="20"/>
        </w:rPr>
        <w:t xml:space="preserve"> zručností </w:t>
      </w:r>
      <w:r w:rsidR="00435DCD">
        <w:rPr>
          <w:rFonts w:ascii="Arial" w:hAnsi="Arial" w:cs="Arial"/>
          <w:sz w:val="20"/>
          <w:szCs w:val="20"/>
        </w:rPr>
        <w:t xml:space="preserve">a spôsobilostí, </w:t>
      </w:r>
      <w:r>
        <w:rPr>
          <w:rFonts w:ascii="Arial" w:hAnsi="Arial" w:cs="Arial"/>
          <w:sz w:val="20"/>
          <w:szCs w:val="20"/>
        </w:rPr>
        <w:t>ovládať</w:t>
      </w:r>
      <w:r w:rsidR="008F44A1">
        <w:rPr>
          <w:rFonts w:ascii="Arial" w:hAnsi="Arial" w:cs="Arial"/>
          <w:sz w:val="20"/>
          <w:szCs w:val="20"/>
        </w:rPr>
        <w:t xml:space="preserve"> dobre</w:t>
      </w:r>
      <w:r>
        <w:rPr>
          <w:rFonts w:ascii="Arial" w:hAnsi="Arial" w:cs="Arial"/>
          <w:sz w:val="20"/>
          <w:szCs w:val="20"/>
        </w:rPr>
        <w:t xml:space="preserve"> </w:t>
      </w:r>
      <w:r w:rsidR="008F44A1">
        <w:rPr>
          <w:rFonts w:ascii="Arial" w:hAnsi="Arial" w:cs="Arial"/>
          <w:sz w:val="20"/>
          <w:szCs w:val="20"/>
        </w:rPr>
        <w:t>cudzie jazyky, byť informaticky gramotní a mať v sebe toleranciu pri zachovaní si svojich tradícií.</w:t>
      </w:r>
    </w:p>
    <w:p w14:paraId="6AD5E7E1" w14:textId="77777777" w:rsidR="00102BAA" w:rsidRDefault="00C10B8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Zameranie </w:t>
      </w:r>
      <w:r w:rsidR="00102BA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zdelávacieho programu: </w:t>
      </w:r>
    </w:p>
    <w:p w14:paraId="2B2D9B13" w14:textId="77777777" w:rsidR="00241895" w:rsidRDefault="00241895" w:rsidP="00E720E3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stupeň ZŠ (ISCED 1): </w:t>
      </w:r>
    </w:p>
    <w:p w14:paraId="0FA2F6F4" w14:textId="77777777" w:rsidR="00241895" w:rsidRDefault="00241895" w:rsidP="002418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Všeobecné zameranie</w:t>
      </w:r>
    </w:p>
    <w:p w14:paraId="79E8BA51" w14:textId="77777777" w:rsidR="001E52A2" w:rsidRDefault="001E52A2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40A0CC" w14:textId="77777777" w:rsidR="008F44A1" w:rsidRPr="0058629A" w:rsidRDefault="008F44A1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629A">
        <w:rPr>
          <w:rFonts w:ascii="Arial" w:hAnsi="Arial" w:cs="Arial"/>
          <w:b/>
          <w:sz w:val="20"/>
          <w:szCs w:val="20"/>
        </w:rPr>
        <w:t>Škola zabezpečuje dva stupne vzdelávania:</w:t>
      </w:r>
    </w:p>
    <w:p w14:paraId="7A65972F" w14:textId="77777777" w:rsidR="008F44A1" w:rsidRDefault="008F44A1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65E7A1" w14:textId="77777777" w:rsidR="008F44A1" w:rsidRDefault="00CF58F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1. stupni </w:t>
      </w:r>
      <w:r w:rsidR="00804E63">
        <w:rPr>
          <w:rFonts w:ascii="Arial" w:hAnsi="Arial" w:cs="Arial"/>
          <w:sz w:val="20"/>
          <w:szCs w:val="20"/>
        </w:rPr>
        <w:t>ZŠ primárne vzdeláva</w:t>
      </w:r>
      <w:r w:rsidR="005326D2">
        <w:rPr>
          <w:rFonts w:ascii="Arial" w:hAnsi="Arial" w:cs="Arial"/>
          <w:sz w:val="20"/>
          <w:szCs w:val="20"/>
        </w:rPr>
        <w:t xml:space="preserve">nie – ISCED 1 </w:t>
      </w:r>
      <w:r w:rsidR="00E12B58">
        <w:rPr>
          <w:rFonts w:ascii="Arial" w:hAnsi="Arial" w:cs="Arial"/>
          <w:sz w:val="20"/>
          <w:szCs w:val="20"/>
        </w:rPr>
        <w:t>– Š</w:t>
      </w:r>
      <w:r>
        <w:rPr>
          <w:rFonts w:ascii="Arial" w:hAnsi="Arial" w:cs="Arial"/>
          <w:sz w:val="20"/>
          <w:szCs w:val="20"/>
        </w:rPr>
        <w:t>kVP „Pestrá mozaika“</w:t>
      </w:r>
    </w:p>
    <w:p w14:paraId="2E73C137" w14:textId="77777777" w:rsidR="008F44A1" w:rsidRDefault="00CF58FB" w:rsidP="00E720E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2. stupni </w:t>
      </w:r>
      <w:r w:rsidR="00804E63">
        <w:rPr>
          <w:rFonts w:ascii="Arial" w:hAnsi="Arial" w:cs="Arial"/>
          <w:sz w:val="20"/>
          <w:szCs w:val="20"/>
        </w:rPr>
        <w:t>ZŠ nižšie stredné vzdeláva</w:t>
      </w:r>
      <w:r w:rsidR="005326D2">
        <w:rPr>
          <w:rFonts w:ascii="Arial" w:hAnsi="Arial" w:cs="Arial"/>
          <w:sz w:val="20"/>
          <w:szCs w:val="20"/>
        </w:rPr>
        <w:t xml:space="preserve">nie – ISCED 2 </w:t>
      </w:r>
      <w:r>
        <w:rPr>
          <w:rFonts w:ascii="Arial" w:hAnsi="Arial" w:cs="Arial"/>
          <w:sz w:val="20"/>
          <w:szCs w:val="20"/>
        </w:rPr>
        <w:t>– ŠkVP „Farebný svet“</w:t>
      </w:r>
    </w:p>
    <w:p w14:paraId="29C81786" w14:textId="77777777" w:rsidR="008F44A1" w:rsidRDefault="008F44A1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B4086" w14:textId="77777777" w:rsidR="00F90AD1" w:rsidRPr="00F90AD1" w:rsidRDefault="008F44A1" w:rsidP="00E97ADC">
      <w:pPr>
        <w:spacing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</w:t>
      </w:r>
      <w:r w:rsidR="00377955">
        <w:rPr>
          <w:rFonts w:ascii="Arial" w:hAnsi="Arial" w:cs="Arial"/>
          <w:sz w:val="20"/>
          <w:szCs w:val="20"/>
        </w:rPr>
        <w:t>prvom stupni je zameranie všeobecné na druhom stupni</w:t>
      </w:r>
      <w:r>
        <w:rPr>
          <w:rFonts w:ascii="Arial" w:hAnsi="Arial" w:cs="Arial"/>
          <w:sz w:val="20"/>
          <w:szCs w:val="20"/>
        </w:rPr>
        <w:t xml:space="preserve"> je zameranie všeobecné s dôrazom na tri oblasti: informatika, cudzie jazyky a výchova k tolerancii </w:t>
      </w:r>
      <w:r w:rsidR="00F90AD1">
        <w:rPr>
          <w:rFonts w:ascii="Arial" w:hAnsi="Arial" w:cs="Arial"/>
          <w:sz w:val="20"/>
          <w:szCs w:val="20"/>
        </w:rPr>
        <w:t xml:space="preserve">pri zachovávaní svojich tradicií. Na prvom stupni zameranie </w:t>
      </w:r>
      <w:r w:rsidR="00377955">
        <w:rPr>
          <w:rFonts w:ascii="Arial" w:hAnsi="Arial" w:cs="Arial"/>
          <w:sz w:val="20"/>
          <w:szCs w:val="20"/>
        </w:rPr>
        <w:t>školského vzdelávacieho programu charakterizuje</w:t>
      </w:r>
      <w:r w:rsidR="00F90AD1">
        <w:rPr>
          <w:rFonts w:ascii="Arial" w:hAnsi="Arial" w:cs="Arial"/>
          <w:sz w:val="20"/>
          <w:szCs w:val="20"/>
        </w:rPr>
        <w:t xml:space="preserve"> motto: </w:t>
      </w:r>
      <w:r w:rsidR="00F90AD1" w:rsidRPr="00F90AD1">
        <w:rPr>
          <w:rFonts w:ascii="Arial" w:hAnsi="Arial" w:cs="Arial"/>
          <w:b/>
          <w:sz w:val="20"/>
          <w:szCs w:val="20"/>
        </w:rPr>
        <w:t>Pestrá mozaika</w:t>
      </w:r>
      <w:r w:rsidR="00377955">
        <w:rPr>
          <w:rFonts w:ascii="Arial" w:hAnsi="Arial" w:cs="Arial"/>
          <w:sz w:val="20"/>
          <w:szCs w:val="20"/>
        </w:rPr>
        <w:t>. Na druhom stupni</w:t>
      </w:r>
      <w:r w:rsidR="00F90AD1">
        <w:rPr>
          <w:rFonts w:ascii="Arial" w:hAnsi="Arial" w:cs="Arial"/>
          <w:sz w:val="20"/>
          <w:szCs w:val="20"/>
        </w:rPr>
        <w:t xml:space="preserve"> zameranie </w:t>
      </w:r>
      <w:r w:rsidR="00377955">
        <w:rPr>
          <w:rFonts w:ascii="Arial" w:hAnsi="Arial" w:cs="Arial"/>
          <w:sz w:val="20"/>
          <w:szCs w:val="20"/>
        </w:rPr>
        <w:t xml:space="preserve">školského vzdelávacieho programu </w:t>
      </w:r>
      <w:r w:rsidR="00F90AD1">
        <w:rPr>
          <w:rFonts w:ascii="Arial" w:hAnsi="Arial" w:cs="Arial"/>
          <w:sz w:val="20"/>
          <w:szCs w:val="20"/>
        </w:rPr>
        <w:t xml:space="preserve">charakterizuje motto: </w:t>
      </w:r>
      <w:r w:rsidR="00F90AD1" w:rsidRPr="00F90AD1">
        <w:rPr>
          <w:rFonts w:ascii="Arial" w:hAnsi="Arial" w:cs="Arial"/>
          <w:b/>
          <w:sz w:val="20"/>
          <w:szCs w:val="20"/>
        </w:rPr>
        <w:t>Farebný svet.</w:t>
      </w:r>
      <w:r w:rsidR="00F90AD1">
        <w:rPr>
          <w:rFonts w:ascii="Arial" w:hAnsi="Arial" w:cs="Arial"/>
          <w:sz w:val="20"/>
          <w:szCs w:val="20"/>
        </w:rPr>
        <w:t xml:space="preserve"> Zameranie školy charakterizuje motto</w:t>
      </w:r>
      <w:r w:rsidR="00F90AD1" w:rsidRPr="00F90AD1">
        <w:rPr>
          <w:rFonts w:ascii="Arial" w:hAnsi="Arial" w:cs="Arial"/>
          <w:sz w:val="20"/>
          <w:szCs w:val="20"/>
        </w:rPr>
        <w:t xml:space="preserve">: </w:t>
      </w:r>
      <w:r w:rsidR="00F90AD1" w:rsidRPr="00F90AD1">
        <w:rPr>
          <w:rFonts w:ascii="Arial" w:hAnsi="Arial" w:cs="Arial"/>
          <w:b/>
          <w:sz w:val="20"/>
          <w:szCs w:val="20"/>
        </w:rPr>
        <w:t>Pestrá mozaika poznania pre život vo farebnom svete.</w:t>
      </w:r>
    </w:p>
    <w:p w14:paraId="08275483" w14:textId="77777777" w:rsidR="00F90AD1" w:rsidRDefault="00116AA3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Učebný</w:t>
      </w:r>
      <w:r w:rsidR="00F90AD1">
        <w:rPr>
          <w:rFonts w:ascii="Arial" w:hAnsi="Arial" w:cs="Arial"/>
          <w:sz w:val="20"/>
          <w:szCs w:val="20"/>
        </w:rPr>
        <w:t xml:space="preserve"> plán školy pre obe oddelenia (slovenské aj maďarské) vychádza z tohto zamerania a posilňuje čí vytvára nové predmety tak, aby bolo toto zameranie naplnené.</w:t>
      </w:r>
    </w:p>
    <w:p w14:paraId="67E1D491" w14:textId="77777777" w:rsidR="00392000" w:rsidRPr="00E421A7" w:rsidRDefault="00392000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A4BA9B" w14:textId="77777777" w:rsidR="00392000" w:rsidRPr="008423AD" w:rsidRDefault="00527CAB" w:rsidP="00E720E3">
      <w:pPr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Profil absolventa</w:t>
      </w:r>
      <w:r w:rsidR="00392000" w:rsidRPr="008423AD">
        <w:rPr>
          <w:rFonts w:asciiTheme="minorHAnsi" w:hAnsiTheme="minorHAnsi" w:cs="Arial"/>
          <w:b/>
        </w:rPr>
        <w:br/>
      </w:r>
    </w:p>
    <w:p w14:paraId="1397B6C9" w14:textId="77777777" w:rsidR="00B966BE" w:rsidRDefault="00681E1B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966BE">
        <w:rPr>
          <w:rFonts w:ascii="Arial" w:hAnsi="Arial" w:cs="Arial"/>
          <w:sz w:val="20"/>
          <w:szCs w:val="20"/>
        </w:rPr>
        <w:t xml:space="preserve">bsolvent našej základnej školy by mal byť </w:t>
      </w:r>
      <w:r w:rsidR="00B966BE">
        <w:rPr>
          <w:rFonts w:ascii="Arial" w:hAnsi="Arial" w:cs="Arial"/>
          <w:b/>
          <w:sz w:val="20"/>
          <w:szCs w:val="20"/>
        </w:rPr>
        <w:t>MÚDRY, ŠIKOVNÝ a DOBRÝ</w:t>
      </w:r>
    </w:p>
    <w:p w14:paraId="3E4BF4C4" w14:textId="77777777" w:rsidR="00B966BE" w:rsidRDefault="00B966BE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9E271" w14:textId="77777777" w:rsidR="00634BFA" w:rsidRDefault="00634BFA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FA">
        <w:rPr>
          <w:rFonts w:ascii="Arial" w:hAnsi="Arial" w:cs="Arial"/>
          <w:b/>
          <w:sz w:val="20"/>
          <w:szCs w:val="20"/>
        </w:rPr>
        <w:t>Múdry</w:t>
      </w:r>
      <w:r>
        <w:rPr>
          <w:rFonts w:ascii="Arial" w:hAnsi="Arial" w:cs="Arial"/>
          <w:sz w:val="20"/>
          <w:szCs w:val="20"/>
        </w:rPr>
        <w:t xml:space="preserve"> znamená, aby mal všeobecný rozhľad a orientáciu vo všetkých vedomostiach, ktoré má na základnej škole získať, aby mal poznatky zo všetkých vyučovacích predmetov, ktoré sú systematické, trvalé a použiteľné.</w:t>
      </w:r>
      <w:r w:rsidR="00681E1B">
        <w:rPr>
          <w:rFonts w:ascii="Arial" w:hAnsi="Arial" w:cs="Arial"/>
          <w:sz w:val="20"/>
          <w:szCs w:val="20"/>
        </w:rPr>
        <w:t xml:space="preserve"> </w:t>
      </w:r>
    </w:p>
    <w:p w14:paraId="4770B75B" w14:textId="77777777" w:rsidR="00634BFA" w:rsidRDefault="00634BFA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3701A4" w14:textId="77777777" w:rsidR="00CB51E2" w:rsidRDefault="00634BFA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FA">
        <w:rPr>
          <w:rFonts w:ascii="Arial" w:hAnsi="Arial" w:cs="Arial"/>
          <w:b/>
          <w:sz w:val="20"/>
          <w:szCs w:val="20"/>
        </w:rPr>
        <w:t>Šikovný</w:t>
      </w:r>
      <w:r>
        <w:rPr>
          <w:rFonts w:ascii="Arial" w:hAnsi="Arial" w:cs="Arial"/>
          <w:sz w:val="20"/>
          <w:szCs w:val="20"/>
        </w:rPr>
        <w:t xml:space="preserve"> znamená, aby vede</w:t>
      </w:r>
      <w:r w:rsidR="00205EED">
        <w:rPr>
          <w:rFonts w:ascii="Arial" w:hAnsi="Arial" w:cs="Arial"/>
          <w:sz w:val="20"/>
          <w:szCs w:val="20"/>
        </w:rPr>
        <w:t>l svoju múdrosť používať</w:t>
      </w:r>
      <w:r w:rsidR="00681E1B">
        <w:rPr>
          <w:rFonts w:ascii="Arial" w:hAnsi="Arial" w:cs="Arial"/>
          <w:sz w:val="20"/>
          <w:szCs w:val="20"/>
        </w:rPr>
        <w:t xml:space="preserve"> </w:t>
      </w:r>
      <w:r w:rsidR="00DB7425">
        <w:rPr>
          <w:rFonts w:ascii="Arial" w:hAnsi="Arial" w:cs="Arial"/>
          <w:sz w:val="20"/>
          <w:szCs w:val="20"/>
        </w:rPr>
        <w:t xml:space="preserve">v živote i </w:t>
      </w:r>
      <w:r w:rsidR="00681E1B">
        <w:rPr>
          <w:rFonts w:ascii="Arial" w:hAnsi="Arial" w:cs="Arial"/>
          <w:sz w:val="20"/>
          <w:szCs w:val="20"/>
        </w:rPr>
        <w:t>v</w:t>
      </w:r>
      <w:r w:rsidR="00DB7425">
        <w:rPr>
          <w:rFonts w:ascii="Arial" w:hAnsi="Arial" w:cs="Arial"/>
          <w:sz w:val="20"/>
          <w:szCs w:val="20"/>
        </w:rPr>
        <w:t> ďalšom štúdiu a v praxi</w:t>
      </w:r>
      <w:r w:rsidR="00681E1B">
        <w:rPr>
          <w:rFonts w:ascii="Arial" w:hAnsi="Arial" w:cs="Arial"/>
          <w:sz w:val="20"/>
          <w:szCs w:val="20"/>
        </w:rPr>
        <w:t>,</w:t>
      </w:r>
      <w:r w:rsidR="00205EED">
        <w:rPr>
          <w:rFonts w:ascii="Arial" w:hAnsi="Arial" w:cs="Arial"/>
          <w:sz w:val="20"/>
          <w:szCs w:val="20"/>
        </w:rPr>
        <w:t xml:space="preserve"> teda aby získal potrebné kľúčové spôsobilosti (kompetencie). </w:t>
      </w:r>
    </w:p>
    <w:p w14:paraId="3B46CA6B" w14:textId="77777777" w:rsidR="00CB51E2" w:rsidRDefault="00CB51E2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03C8B" w14:textId="77777777" w:rsidR="00634BFA" w:rsidRDefault="007309CB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CAB">
        <w:rPr>
          <w:rFonts w:ascii="Arial" w:hAnsi="Arial" w:cs="Arial"/>
          <w:b/>
          <w:sz w:val="20"/>
          <w:szCs w:val="20"/>
        </w:rPr>
        <w:t>Na 1. stupni ide o</w:t>
      </w:r>
      <w:r w:rsidR="00CB51E2" w:rsidRPr="00527CAB">
        <w:rPr>
          <w:rFonts w:ascii="Arial" w:hAnsi="Arial" w:cs="Arial"/>
          <w:b/>
          <w:sz w:val="20"/>
          <w:szCs w:val="20"/>
        </w:rPr>
        <w:t> </w:t>
      </w:r>
      <w:r w:rsidRPr="00527CAB">
        <w:rPr>
          <w:rFonts w:ascii="Arial" w:hAnsi="Arial" w:cs="Arial"/>
          <w:b/>
          <w:sz w:val="20"/>
          <w:szCs w:val="20"/>
        </w:rPr>
        <w:t>osvojenie</w:t>
      </w:r>
      <w:r w:rsidR="00CB51E2" w:rsidRPr="00527CAB">
        <w:rPr>
          <w:rFonts w:ascii="Arial" w:hAnsi="Arial" w:cs="Arial"/>
          <w:b/>
          <w:sz w:val="20"/>
          <w:szCs w:val="20"/>
        </w:rPr>
        <w:t xml:space="preserve"> týchto</w:t>
      </w:r>
      <w:r w:rsidRPr="00527CAB">
        <w:rPr>
          <w:rFonts w:ascii="Arial" w:hAnsi="Arial" w:cs="Arial"/>
          <w:b/>
          <w:sz w:val="20"/>
          <w:szCs w:val="20"/>
        </w:rPr>
        <w:t xml:space="preserve"> kľúčových spôsobilostí</w:t>
      </w:r>
      <w:r w:rsidR="00CB51E2" w:rsidRPr="00527C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sociálne</w:t>
      </w:r>
      <w:r w:rsidR="00CB51E2">
        <w:rPr>
          <w:rFonts w:ascii="Arial" w:hAnsi="Arial" w:cs="Arial"/>
          <w:sz w:val="20"/>
          <w:szCs w:val="20"/>
        </w:rPr>
        <w:t xml:space="preserve"> komunikačné spôsobilosti</w:t>
      </w:r>
      <w:r>
        <w:rPr>
          <w:rFonts w:ascii="Arial" w:hAnsi="Arial" w:cs="Arial"/>
          <w:sz w:val="20"/>
          <w:szCs w:val="20"/>
        </w:rPr>
        <w:t xml:space="preserve">, </w:t>
      </w:r>
      <w:r w:rsidR="00CB51E2">
        <w:rPr>
          <w:rFonts w:ascii="Arial" w:hAnsi="Arial" w:cs="Arial"/>
          <w:sz w:val="20"/>
          <w:szCs w:val="20"/>
        </w:rPr>
        <w:t>spôsobilosti v oblasti matematického a prírodovedného myslenia, spôsobilosti v oblasti informačných a komunikačných technológií, spôsobilosť učiť sa učiť, spôsobilosť riešiť problémy, osobné, sociálne a občianske spôsobilosti a spôsobilosť vnímať a chápať kultúru a vyjadrovať sa nástrojmi kultúry.</w:t>
      </w:r>
    </w:p>
    <w:p w14:paraId="40AF79E3" w14:textId="77777777" w:rsidR="00CB51E2" w:rsidRDefault="00CB51E2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E3C7B1" w14:textId="77777777" w:rsidR="00CB51E2" w:rsidRPr="00CB51E2" w:rsidRDefault="00CB51E2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709D0F" w14:textId="77777777" w:rsidR="00634BFA" w:rsidRPr="00B966BE" w:rsidRDefault="00634BFA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FA">
        <w:rPr>
          <w:rFonts w:ascii="Arial" w:hAnsi="Arial" w:cs="Arial"/>
          <w:b/>
          <w:sz w:val="20"/>
          <w:szCs w:val="20"/>
        </w:rPr>
        <w:t>Dobrý</w:t>
      </w:r>
      <w:r>
        <w:rPr>
          <w:rFonts w:ascii="Arial" w:hAnsi="Arial" w:cs="Arial"/>
          <w:sz w:val="20"/>
          <w:szCs w:val="20"/>
        </w:rPr>
        <w:t xml:space="preserve"> znamená, aby svoje vedomosti a šikovnosť použival na rozvoj pozitívnych hodnôt, nielen na svoj prospech ale aj na prospech iných ľudí, spoločnosti a prostredia, ktorých je súčasťou.</w:t>
      </w:r>
      <w:r w:rsidR="00F60ECF">
        <w:rPr>
          <w:rFonts w:ascii="Arial" w:hAnsi="Arial" w:cs="Arial"/>
          <w:sz w:val="20"/>
          <w:szCs w:val="20"/>
        </w:rPr>
        <w:t xml:space="preserve"> </w:t>
      </w:r>
    </w:p>
    <w:p w14:paraId="7A45EE0F" w14:textId="77777777" w:rsidR="00FA0606" w:rsidRDefault="00FA0606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ABCB1" w14:textId="77777777" w:rsidR="00D5780D" w:rsidRDefault="00DE451B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451B">
        <w:rPr>
          <w:rFonts w:ascii="Arial" w:hAnsi="Arial" w:cs="Arial"/>
          <w:b/>
          <w:sz w:val="20"/>
          <w:szCs w:val="20"/>
        </w:rPr>
        <w:t>Abolvent 1. stupňa ZŠ, ktorým získa primárne vzdelanie (ISCED 1)</w:t>
      </w:r>
    </w:p>
    <w:p w14:paraId="67B5CD42" w14:textId="77777777" w:rsidR="00CA6157" w:rsidRDefault="00CA6157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903997" w14:textId="77777777" w:rsidR="00D5780D" w:rsidRPr="00C92B4A" w:rsidRDefault="00DE451B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2B4A">
        <w:rPr>
          <w:rFonts w:ascii="Arial" w:hAnsi="Arial" w:cs="Arial"/>
          <w:b/>
          <w:sz w:val="20"/>
          <w:szCs w:val="20"/>
        </w:rPr>
        <w:t>by mal získať dobré základy z materins</w:t>
      </w:r>
      <w:r w:rsidR="00576880" w:rsidRPr="00C92B4A">
        <w:rPr>
          <w:rFonts w:ascii="Arial" w:hAnsi="Arial" w:cs="Arial"/>
          <w:b/>
          <w:sz w:val="20"/>
          <w:szCs w:val="20"/>
        </w:rPr>
        <w:t>kého jazyka a z anglického</w:t>
      </w:r>
      <w:r w:rsidRPr="00C92B4A">
        <w:rPr>
          <w:rFonts w:ascii="Arial" w:hAnsi="Arial" w:cs="Arial"/>
          <w:b/>
          <w:sz w:val="20"/>
          <w:szCs w:val="20"/>
        </w:rPr>
        <w:t xml:space="preserve"> jazyka, absolvent na maďarskom oddelení aj zo štátneho</w:t>
      </w:r>
      <w:r w:rsidR="00CF774B" w:rsidRPr="00C92B4A">
        <w:rPr>
          <w:rFonts w:ascii="Arial" w:hAnsi="Arial" w:cs="Arial"/>
          <w:b/>
          <w:sz w:val="20"/>
          <w:szCs w:val="20"/>
        </w:rPr>
        <w:t xml:space="preserve"> (slovenského) </w:t>
      </w:r>
      <w:r w:rsidRPr="00C92B4A">
        <w:rPr>
          <w:rFonts w:ascii="Arial" w:hAnsi="Arial" w:cs="Arial"/>
          <w:b/>
          <w:sz w:val="20"/>
          <w:szCs w:val="20"/>
        </w:rPr>
        <w:t xml:space="preserve">jazyka. Mal by získať dobré základy aj </w:t>
      </w:r>
      <w:r w:rsidR="00D5780D" w:rsidRPr="00C92B4A">
        <w:rPr>
          <w:rFonts w:ascii="Arial" w:hAnsi="Arial" w:cs="Arial"/>
          <w:b/>
          <w:sz w:val="20"/>
          <w:szCs w:val="20"/>
        </w:rPr>
        <w:t xml:space="preserve">z matematiky, informatiky a </w:t>
      </w:r>
      <w:r w:rsidRPr="00C92B4A">
        <w:rPr>
          <w:rFonts w:ascii="Arial" w:hAnsi="Arial" w:cs="Arial"/>
          <w:b/>
          <w:sz w:val="20"/>
          <w:szCs w:val="20"/>
        </w:rPr>
        <w:t>ďalších vyučovacích predmetov tak, aby vedel s</w:t>
      </w:r>
      <w:r w:rsidR="00D5780D" w:rsidRPr="00C92B4A">
        <w:rPr>
          <w:rFonts w:ascii="Arial" w:hAnsi="Arial" w:cs="Arial"/>
          <w:b/>
          <w:sz w:val="20"/>
          <w:szCs w:val="20"/>
        </w:rPr>
        <w:t>voje</w:t>
      </w:r>
      <w:r w:rsidRPr="00C92B4A">
        <w:rPr>
          <w:rFonts w:ascii="Arial" w:hAnsi="Arial" w:cs="Arial"/>
          <w:b/>
          <w:sz w:val="20"/>
          <w:szCs w:val="20"/>
        </w:rPr>
        <w:t> poznatky aj využívať</w:t>
      </w:r>
      <w:r w:rsidR="00D5780D" w:rsidRPr="00C92B4A">
        <w:rPr>
          <w:rFonts w:ascii="Arial" w:hAnsi="Arial" w:cs="Arial"/>
          <w:b/>
          <w:sz w:val="20"/>
          <w:szCs w:val="20"/>
        </w:rPr>
        <w:t xml:space="preserve"> a jeho spôsobilosti boli rozvinuté do takej miery, aby úspešne zvládol prechod na 2. stupeň základnej školy. Mal by sa naučiť žiť v kolektíve, mať zmysel pre krásu, dobro a spravodlivosť, mal by vedieť spolupracovať s inými deťmi. Mal by mať radosť z učenia, tešiť sa zo svojho úspechu i z úspechu svojich spolužiakov. </w:t>
      </w:r>
      <w:r w:rsidR="00CF774B" w:rsidRPr="00C92B4A">
        <w:rPr>
          <w:rFonts w:ascii="Arial" w:hAnsi="Arial" w:cs="Arial"/>
          <w:b/>
          <w:sz w:val="20"/>
          <w:szCs w:val="20"/>
        </w:rPr>
        <w:t>Mal by vedieť rešpektovať autoritu učiteľa i</w:t>
      </w:r>
      <w:r w:rsidR="00BD5C3A" w:rsidRPr="00C92B4A">
        <w:rPr>
          <w:rFonts w:ascii="Arial" w:hAnsi="Arial" w:cs="Arial"/>
          <w:b/>
          <w:sz w:val="20"/>
          <w:szCs w:val="20"/>
        </w:rPr>
        <w:t> </w:t>
      </w:r>
      <w:r w:rsidR="00CF774B" w:rsidRPr="00C92B4A">
        <w:rPr>
          <w:rFonts w:ascii="Arial" w:hAnsi="Arial" w:cs="Arial"/>
          <w:b/>
          <w:sz w:val="20"/>
          <w:szCs w:val="20"/>
        </w:rPr>
        <w:t>rodiča</w:t>
      </w:r>
      <w:r w:rsidR="00BD5C3A" w:rsidRPr="00C92B4A">
        <w:rPr>
          <w:rFonts w:ascii="Arial" w:hAnsi="Arial" w:cs="Arial"/>
          <w:b/>
          <w:sz w:val="20"/>
          <w:szCs w:val="20"/>
        </w:rPr>
        <w:t xml:space="preserve"> vedieť sa vzájomne rešpektovať so spolužiakmi</w:t>
      </w:r>
      <w:r w:rsidR="00CF774B" w:rsidRPr="00C92B4A">
        <w:rPr>
          <w:rFonts w:ascii="Arial" w:hAnsi="Arial" w:cs="Arial"/>
          <w:b/>
          <w:sz w:val="20"/>
          <w:szCs w:val="20"/>
        </w:rPr>
        <w:t>, no mal by si už aj vedieť vytvárať svoj názor a vedieť ho aj vhodne vyjadriť.</w:t>
      </w:r>
    </w:p>
    <w:p w14:paraId="6BFE1CCF" w14:textId="77777777" w:rsidR="00392000" w:rsidRPr="00E421A7" w:rsidRDefault="00392000" w:rsidP="00E97ADC">
      <w:pPr>
        <w:spacing w:line="240" w:lineRule="auto"/>
        <w:rPr>
          <w:rFonts w:ascii="Arial" w:hAnsi="Arial" w:cs="Arial"/>
          <w:sz w:val="20"/>
          <w:szCs w:val="20"/>
        </w:rPr>
      </w:pPr>
    </w:p>
    <w:p w14:paraId="0EA431EE" w14:textId="77777777" w:rsidR="00392000" w:rsidRPr="008423AD" w:rsidRDefault="00392000" w:rsidP="00E720E3">
      <w:pPr>
        <w:numPr>
          <w:ilvl w:val="0"/>
          <w:numId w:val="5"/>
        </w:numPr>
        <w:spacing w:after="0" w:line="240" w:lineRule="auto"/>
        <w:rPr>
          <w:rFonts w:asciiTheme="minorHAnsi" w:hAnsiTheme="minorHAnsi" w:cs="Arial"/>
          <w:b/>
        </w:rPr>
      </w:pPr>
      <w:r w:rsidRPr="008423AD">
        <w:rPr>
          <w:rFonts w:asciiTheme="minorHAnsi" w:hAnsiTheme="minorHAnsi" w:cs="Arial"/>
          <w:b/>
        </w:rPr>
        <w:t xml:space="preserve">Pedagogické stratégie </w:t>
      </w:r>
    </w:p>
    <w:p w14:paraId="4C1C2D55" w14:textId="77777777" w:rsidR="00A04AB3" w:rsidRDefault="00A04AB3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Nosnou pedagogickou stratégiou školy</w:t>
      </w:r>
      <w:r w:rsidR="00CA6157">
        <w:rPr>
          <w:rFonts w:ascii="Arial" w:hAnsi="Arial" w:cs="Arial"/>
        </w:rPr>
        <w:t xml:space="preserve"> na prvom aj druhom stupni</w:t>
      </w:r>
      <w:r>
        <w:rPr>
          <w:rFonts w:ascii="Arial" w:hAnsi="Arial" w:cs="Arial"/>
        </w:rPr>
        <w:t xml:space="preserve"> je pestrosť metód, ktoré majú vždy sledovať vhodnú a prirodzenú motiváciu žiakov. Preferované sú na našej škole metódy, pri ktorých sa využívajú informačno-komunikačné technológie</w:t>
      </w:r>
      <w:r w:rsidR="00D85DA2">
        <w:rPr>
          <w:rFonts w:ascii="Arial" w:hAnsi="Arial" w:cs="Arial"/>
        </w:rPr>
        <w:t>,</w:t>
      </w:r>
      <w:r w:rsidR="006F022C">
        <w:rPr>
          <w:rFonts w:ascii="Arial" w:hAnsi="Arial" w:cs="Arial"/>
        </w:rPr>
        <w:t> didaktická technika</w:t>
      </w:r>
      <w:r w:rsidR="00D85DA2">
        <w:rPr>
          <w:rFonts w:ascii="Arial" w:hAnsi="Arial" w:cs="Arial"/>
        </w:rPr>
        <w:t xml:space="preserve"> a rôzne vhodné</w:t>
      </w:r>
      <w:r w:rsidR="00D837EB">
        <w:rPr>
          <w:rFonts w:ascii="Arial" w:hAnsi="Arial" w:cs="Arial"/>
        </w:rPr>
        <w:t>,</w:t>
      </w:r>
      <w:r w:rsidR="00D85DA2">
        <w:rPr>
          <w:rFonts w:ascii="Arial" w:hAnsi="Arial" w:cs="Arial"/>
        </w:rPr>
        <w:t xml:space="preserve"> aj improvizované pomôcky, ktoré podnecujú záujem a</w:t>
      </w:r>
      <w:r w:rsidR="00D837EB">
        <w:rPr>
          <w:rFonts w:ascii="Arial" w:hAnsi="Arial" w:cs="Arial"/>
        </w:rPr>
        <w:t> žiakov, príťažlivosť a zrozumiteľnosť učiva</w:t>
      </w:r>
      <w:r w:rsidR="00F2163D">
        <w:rPr>
          <w:rFonts w:ascii="Arial" w:hAnsi="Arial" w:cs="Arial"/>
        </w:rPr>
        <w:t>. Výber a vhodnosť vyučovacích metód</w:t>
      </w:r>
      <w:r w:rsidR="00895DED">
        <w:rPr>
          <w:rFonts w:ascii="Arial" w:hAnsi="Arial" w:cs="Arial"/>
        </w:rPr>
        <w:t xml:space="preserve"> a foriem práce</w:t>
      </w:r>
      <w:r w:rsidR="00F2163D">
        <w:rPr>
          <w:rFonts w:ascii="Arial" w:hAnsi="Arial" w:cs="Arial"/>
        </w:rPr>
        <w:t xml:space="preserve"> pri vzdelávaní a výchove našich žiakov je plne v kompetencii </w:t>
      </w:r>
      <w:r w:rsidR="000B78FE">
        <w:rPr>
          <w:rFonts w:ascii="Arial" w:hAnsi="Arial" w:cs="Arial"/>
        </w:rPr>
        <w:t>kvalifikovaných pedagógov, ktorí</w:t>
      </w:r>
      <w:r w:rsidR="00F2163D">
        <w:rPr>
          <w:rFonts w:ascii="Arial" w:hAnsi="Arial" w:cs="Arial"/>
        </w:rPr>
        <w:t xml:space="preserve"> sa pri ich voľbe </w:t>
      </w:r>
      <w:r w:rsidR="00895DED">
        <w:rPr>
          <w:rFonts w:ascii="Arial" w:hAnsi="Arial" w:cs="Arial"/>
        </w:rPr>
        <w:t xml:space="preserve">samozrejme </w:t>
      </w:r>
      <w:r w:rsidR="00F2163D">
        <w:rPr>
          <w:rFonts w:ascii="Arial" w:hAnsi="Arial" w:cs="Arial"/>
        </w:rPr>
        <w:t xml:space="preserve">riadia </w:t>
      </w:r>
      <w:r w:rsidR="00895DED">
        <w:rPr>
          <w:rFonts w:ascii="Arial" w:hAnsi="Arial" w:cs="Arial"/>
        </w:rPr>
        <w:t xml:space="preserve">aj </w:t>
      </w:r>
      <w:r w:rsidR="00F2163D">
        <w:rPr>
          <w:rFonts w:ascii="Arial" w:hAnsi="Arial" w:cs="Arial"/>
        </w:rPr>
        <w:t>zameraním tohto školského vzdelávacieho programu</w:t>
      </w:r>
      <w:r w:rsidR="00895DED">
        <w:rPr>
          <w:rFonts w:ascii="Arial" w:hAnsi="Arial" w:cs="Arial"/>
        </w:rPr>
        <w:t xml:space="preserve"> a tým, aby ich použitím boli rozvíjané kĺučové spôsobilosti žiakov.</w:t>
      </w:r>
    </w:p>
    <w:p w14:paraId="700406B8" w14:textId="77777777" w:rsidR="00895DED" w:rsidRDefault="00895DED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vzdelávaní a výchove sa používa pestrá paleta metód a foriem práce ako sú skupinové vyučovanie, projektové vyučovanie, problémové vyučovanie, brainstorming, </w:t>
      </w:r>
      <w:r w:rsidR="005B26B9">
        <w:rPr>
          <w:rFonts w:ascii="Arial" w:hAnsi="Arial" w:cs="Arial"/>
        </w:rPr>
        <w:t>samostatná práca,</w:t>
      </w:r>
      <w:r w:rsidR="00983B5B">
        <w:rPr>
          <w:rFonts w:ascii="Arial" w:hAnsi="Arial" w:cs="Arial"/>
        </w:rPr>
        <w:t xml:space="preserve"> žiacky experiment, demonštráčný pokus,</w:t>
      </w:r>
      <w:r w:rsidR="005B26B9">
        <w:rPr>
          <w:rFonts w:ascii="Arial" w:hAnsi="Arial" w:cs="Arial"/>
        </w:rPr>
        <w:t xml:space="preserve"> </w:t>
      </w:r>
      <w:r w:rsidR="00983B5B">
        <w:rPr>
          <w:rFonts w:ascii="Arial" w:hAnsi="Arial" w:cs="Arial"/>
        </w:rPr>
        <w:t xml:space="preserve">diskusia, žiacke prezentácie projektov a referátov, počítačové prezentácie, </w:t>
      </w:r>
      <w:r>
        <w:rPr>
          <w:rFonts w:ascii="Arial" w:hAnsi="Arial" w:cs="Arial"/>
        </w:rPr>
        <w:t>vyučovanie v rôznom prostredí, exkurzie, účelové kurzy, škola v prírode, výchovné koncerty, športové dni, besedy,</w:t>
      </w:r>
      <w:r w:rsidR="00CA6157">
        <w:rPr>
          <w:rFonts w:ascii="Arial" w:hAnsi="Arial" w:cs="Arial"/>
        </w:rPr>
        <w:t xml:space="preserve"> </w:t>
      </w:r>
      <w:r w:rsidR="005B26B9">
        <w:rPr>
          <w:rFonts w:ascii="Arial" w:hAnsi="Arial" w:cs="Arial"/>
        </w:rPr>
        <w:t>žiacke predstavenia, výstavy žiackych prác a ďalšie metódy a formy. Ich výber závisí od konkrétneho učiva, cieľov, ktoré sa majú dosiahnuť, veku a úrovne žiakov a od ďalších faktorov, ktoré má na zreteli každý pedagogický pracovník pri výbere vhodnej metódiky.</w:t>
      </w:r>
    </w:p>
    <w:p w14:paraId="6582AFD0" w14:textId="77777777" w:rsidR="005B26B9" w:rsidRDefault="005B26B9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škole sa samozrejme využíva aj delenie žiakov na skupiny na</w:t>
      </w:r>
      <w:r w:rsidR="00AE3744">
        <w:rPr>
          <w:rFonts w:ascii="Arial" w:hAnsi="Arial" w:cs="Arial"/>
        </w:rPr>
        <w:t>jmä pri</w:t>
      </w:r>
      <w:r w:rsidR="00576880">
        <w:rPr>
          <w:rFonts w:ascii="Arial" w:hAnsi="Arial" w:cs="Arial"/>
        </w:rPr>
        <w:t xml:space="preserve"> vyučovaní informatiky</w:t>
      </w:r>
      <w:r w:rsidR="00AE37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cudzích jazykov, </w:t>
      </w:r>
      <w:r w:rsidR="00AE3744">
        <w:rPr>
          <w:rFonts w:ascii="Arial" w:hAnsi="Arial" w:cs="Arial"/>
        </w:rPr>
        <w:t xml:space="preserve">náboženskej a etickej výchovy, </w:t>
      </w:r>
      <w:r>
        <w:rPr>
          <w:rFonts w:ascii="Arial" w:hAnsi="Arial" w:cs="Arial"/>
        </w:rPr>
        <w:t>kde vytvárame skupiny s nižším počtom žiakov tak, aby bola zabezpečená efektivita pri vyuč</w:t>
      </w:r>
      <w:r w:rsidR="00AE3744">
        <w:rPr>
          <w:rFonts w:ascii="Arial" w:hAnsi="Arial" w:cs="Arial"/>
        </w:rPr>
        <w:t>ovaní. Pri</w:t>
      </w:r>
      <w:r w:rsidR="00576880">
        <w:rPr>
          <w:rFonts w:ascii="Arial" w:hAnsi="Arial" w:cs="Arial"/>
        </w:rPr>
        <w:t xml:space="preserve"> vyučovaní informatiky</w:t>
      </w:r>
      <w:r w:rsidR="00AE3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dbáme na to, aby pri jednom počítači pracoval jeden žiak.</w:t>
      </w:r>
    </w:p>
    <w:p w14:paraId="619F98D9" w14:textId="77777777" w:rsidR="006F022C" w:rsidRDefault="00CA6157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Dôležitou stratégiou</w:t>
      </w:r>
      <w:r w:rsidR="006F022C">
        <w:rPr>
          <w:rFonts w:ascii="Arial" w:hAnsi="Arial" w:cs="Arial"/>
        </w:rPr>
        <w:t xml:space="preserve"> školy</w:t>
      </w:r>
      <w:r>
        <w:rPr>
          <w:rFonts w:ascii="Arial" w:hAnsi="Arial" w:cs="Arial"/>
        </w:rPr>
        <w:t xml:space="preserve"> je vytváranie dobrej školskej klímy a</w:t>
      </w:r>
      <w:r w:rsidR="006F022C">
        <w:rPr>
          <w:rFonts w:ascii="Arial" w:hAnsi="Arial" w:cs="Arial"/>
        </w:rPr>
        <w:t xml:space="preserve"> dobrých medziľudských vzťahov</w:t>
      </w:r>
      <w:r w:rsidR="00C32ECA">
        <w:rPr>
          <w:rFonts w:ascii="Arial" w:hAnsi="Arial" w:cs="Arial"/>
        </w:rPr>
        <w:t xml:space="preserve"> a vzájomného porozumenia</w:t>
      </w:r>
      <w:r w:rsidR="006F022C">
        <w:rPr>
          <w:rFonts w:ascii="Arial" w:hAnsi="Arial" w:cs="Arial"/>
        </w:rPr>
        <w:t>, preto spoločnou metódou, ktorá sleduje rozvoj personálnych a interpersonálnych spôsobilostí žiakov a ktorú využívajú všetci triedni učitelia je aktívne zapájanie žiakov do života a samosprávy triedy. Trieda si vypracováva svoj triedny poriadok, ktorým sami žiaci usmerňujú pravidlá života v kolektíve vrátane</w:t>
      </w:r>
      <w:r w:rsidR="00530F61">
        <w:rPr>
          <w:rFonts w:ascii="Arial" w:hAnsi="Arial" w:cs="Arial"/>
        </w:rPr>
        <w:t xml:space="preserve"> ich hodnotenia a</w:t>
      </w:r>
      <w:r w:rsidR="006F022C">
        <w:rPr>
          <w:rFonts w:ascii="Arial" w:hAnsi="Arial" w:cs="Arial"/>
        </w:rPr>
        <w:t xml:space="preserve"> sankcií pri ich porušovaní. Dodržiavanie týchto pravidiel je priebežne kontrolované</w:t>
      </w:r>
      <w:r w:rsidR="006F022C" w:rsidRPr="006F022C">
        <w:rPr>
          <w:rFonts w:ascii="Arial" w:hAnsi="Arial" w:cs="Arial"/>
        </w:rPr>
        <w:t xml:space="preserve"> </w:t>
      </w:r>
      <w:r w:rsidR="006F022C">
        <w:rPr>
          <w:rFonts w:ascii="Arial" w:hAnsi="Arial" w:cs="Arial"/>
        </w:rPr>
        <w:t>a vyhodnocované všetkými členmi kolektívu a triednym učiteľom.</w:t>
      </w:r>
    </w:p>
    <w:p w14:paraId="42B7B850" w14:textId="77777777" w:rsidR="00392000" w:rsidRPr="00166A38" w:rsidRDefault="00392000" w:rsidP="00E97ADC">
      <w:pPr>
        <w:spacing w:after="0" w:line="240" w:lineRule="auto"/>
        <w:rPr>
          <w:rFonts w:ascii="Arial" w:hAnsi="Arial" w:cs="Arial"/>
          <w:b/>
        </w:rPr>
      </w:pPr>
    </w:p>
    <w:p w14:paraId="1D26BC17" w14:textId="77777777" w:rsidR="00622F10" w:rsidRPr="00622F10" w:rsidRDefault="00392000" w:rsidP="00E720E3">
      <w:pPr>
        <w:numPr>
          <w:ilvl w:val="0"/>
          <w:numId w:val="5"/>
        </w:numPr>
        <w:tabs>
          <w:tab w:val="left" w:pos="540"/>
        </w:tabs>
        <w:spacing w:before="12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Pr="000D143D">
        <w:rPr>
          <w:rFonts w:ascii="Calibri" w:hAnsi="Calibri" w:cs="Arial"/>
          <w:b/>
        </w:rPr>
        <w:t>Zabezpečenie výučby pre žiakov so špeciálnymi potrebami</w:t>
      </w:r>
    </w:p>
    <w:p w14:paraId="720A8ED3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Naša škola je otvorená pre všetkých žiakov. Zabezpečujeme vzdelanie aj pre</w:t>
      </w:r>
      <w:r w:rsidR="00204F03">
        <w:rPr>
          <w:rFonts w:ascii="Arial" w:hAnsi="Arial" w:cs="Arial"/>
          <w:sz w:val="20"/>
          <w:szCs w:val="20"/>
        </w:rPr>
        <w:t xml:space="preserve"> žiakov so špeciálnymi výchovno-</w:t>
      </w:r>
      <w:r w:rsidRPr="00622F10">
        <w:rPr>
          <w:rFonts w:ascii="Arial" w:hAnsi="Arial" w:cs="Arial"/>
          <w:sz w:val="20"/>
          <w:szCs w:val="20"/>
        </w:rPr>
        <w:t xml:space="preserve">vzdelávacími potrebami. Títo žiaci sú vzdelávaní v bežných triedach, samozrejme majú zabezpečené materiálne, priestorové a organizačné podmienky v rozsahu a kvalite zodpovedajúcej ich individuálnym potrebám. </w:t>
      </w:r>
    </w:p>
    <w:p w14:paraId="1A163801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Pri výchove a vzdelávaní takýchto žiakov zabezpečujeme systematickú</w:t>
      </w:r>
      <w:r w:rsidR="00204F03">
        <w:rPr>
          <w:rFonts w:ascii="Arial" w:hAnsi="Arial" w:cs="Arial"/>
          <w:sz w:val="20"/>
          <w:szCs w:val="20"/>
        </w:rPr>
        <w:t xml:space="preserve"> spoluprácu školy s pedagogicko–</w:t>
      </w:r>
      <w:r w:rsidRPr="00622F10">
        <w:rPr>
          <w:rFonts w:ascii="Arial" w:hAnsi="Arial" w:cs="Arial"/>
          <w:sz w:val="20"/>
          <w:szCs w:val="20"/>
        </w:rPr>
        <w:t xml:space="preserve">psychologickou poradňou a špeciálnou školou. </w:t>
      </w:r>
    </w:p>
    <w:p w14:paraId="616F41DF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Všetci žiaci</w:t>
      </w:r>
      <w:r w:rsidR="00622F10" w:rsidRPr="00622F10">
        <w:rPr>
          <w:rFonts w:ascii="Arial" w:hAnsi="Arial" w:cs="Arial"/>
          <w:sz w:val="20"/>
          <w:szCs w:val="20"/>
        </w:rPr>
        <w:t>, ktorí majú špeciálne výchov</w:t>
      </w:r>
      <w:r>
        <w:rPr>
          <w:rFonts w:ascii="Arial" w:hAnsi="Arial" w:cs="Arial"/>
          <w:sz w:val="20"/>
          <w:szCs w:val="20"/>
        </w:rPr>
        <w:t>no–</w:t>
      </w:r>
      <w:r w:rsidR="00622F10" w:rsidRPr="00622F10">
        <w:rPr>
          <w:rFonts w:ascii="Arial" w:hAnsi="Arial" w:cs="Arial"/>
          <w:sz w:val="20"/>
          <w:szCs w:val="20"/>
        </w:rPr>
        <w:t>vzdelávacie potreby majú vy</w:t>
      </w:r>
      <w:r>
        <w:rPr>
          <w:rFonts w:ascii="Arial" w:hAnsi="Arial" w:cs="Arial"/>
          <w:sz w:val="20"/>
          <w:szCs w:val="20"/>
        </w:rPr>
        <w:t>pracovaný 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program. Niektor</w:t>
      </w:r>
      <w:r>
        <w:rPr>
          <w:rFonts w:ascii="Arial" w:hAnsi="Arial" w:cs="Arial"/>
          <w:sz w:val="20"/>
          <w:szCs w:val="20"/>
        </w:rPr>
        <w:t>í žiaci majú špeciálne výchovno–</w:t>
      </w:r>
      <w:r w:rsidR="00622F10" w:rsidRPr="00622F10">
        <w:rPr>
          <w:rFonts w:ascii="Arial" w:hAnsi="Arial" w:cs="Arial"/>
          <w:sz w:val="20"/>
          <w:szCs w:val="20"/>
        </w:rPr>
        <w:t>vzdelávacie potreby počas celého vzdelávacieho obdobia alebo len počas limitovaného obdobia, čo sa posudzuje na základe výsledkov o</w:t>
      </w:r>
      <w:r>
        <w:rPr>
          <w:rFonts w:ascii="Arial" w:hAnsi="Arial" w:cs="Arial"/>
          <w:sz w:val="20"/>
          <w:szCs w:val="20"/>
        </w:rPr>
        <w:t>dborného vyšetrenia pedagogicko–</w:t>
      </w:r>
      <w:r w:rsidR="00622F10" w:rsidRPr="00622F10">
        <w:rPr>
          <w:rFonts w:ascii="Arial" w:hAnsi="Arial" w:cs="Arial"/>
          <w:sz w:val="20"/>
          <w:szCs w:val="20"/>
        </w:rPr>
        <w:t>psychologickej poradne alebo aj špeciálnej školy.</w:t>
      </w:r>
    </w:p>
    <w:p w14:paraId="043EFB1B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je súčasťou povinnej dokumentácie</w:t>
      </w:r>
      <w:r>
        <w:rPr>
          <w:rFonts w:ascii="Arial" w:hAnsi="Arial" w:cs="Arial"/>
          <w:sz w:val="20"/>
          <w:szCs w:val="20"/>
        </w:rPr>
        <w:t xml:space="preserve"> žiakov so špeciálnymi výchovno–</w:t>
      </w:r>
      <w:r w:rsidR="00622F10" w:rsidRPr="00622F10">
        <w:rPr>
          <w:rFonts w:ascii="Arial" w:hAnsi="Arial" w:cs="Arial"/>
          <w:sz w:val="20"/>
          <w:szCs w:val="20"/>
        </w:rPr>
        <w:t xml:space="preserve">vzdelávacími potrebami , individuálne integrovaného v bežnej triede </w:t>
      </w:r>
      <w:r>
        <w:rPr>
          <w:rFonts w:ascii="Arial" w:hAnsi="Arial" w:cs="Arial"/>
          <w:sz w:val="20"/>
          <w:szCs w:val="20"/>
        </w:rPr>
        <w:t>základnej školy. Je to dokument</w:t>
      </w:r>
      <w:r w:rsidR="00622F10" w:rsidRPr="00622F10">
        <w:rPr>
          <w:rFonts w:ascii="Arial" w:hAnsi="Arial" w:cs="Arial"/>
          <w:sz w:val="20"/>
          <w:szCs w:val="20"/>
        </w:rPr>
        <w:t>, ktorého účelom je plánovanie vzdelávania žiaka po</w:t>
      </w:r>
      <w:r>
        <w:rPr>
          <w:rFonts w:ascii="Arial" w:hAnsi="Arial" w:cs="Arial"/>
          <w:sz w:val="20"/>
          <w:szCs w:val="20"/>
        </w:rPr>
        <w:t>dľa jeho špeciálnych výchovno-</w:t>
      </w:r>
      <w:r w:rsidR="00622F10" w:rsidRPr="00622F10">
        <w:rPr>
          <w:rFonts w:ascii="Arial" w:hAnsi="Arial" w:cs="Arial"/>
          <w:sz w:val="20"/>
          <w:szCs w:val="20"/>
        </w:rPr>
        <w:t>vzdelávacích potrieb.</w:t>
      </w:r>
    </w:p>
    <w:p w14:paraId="7F33EE48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obsahuje :</w:t>
      </w:r>
    </w:p>
    <w:p w14:paraId="06493832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základné informácie o žiakovi a vplyve jeho diagnózy na v</w:t>
      </w:r>
      <w:r w:rsidR="00204F03">
        <w:rPr>
          <w:rFonts w:ascii="Arial" w:hAnsi="Arial" w:cs="Arial"/>
          <w:sz w:val="20"/>
          <w:szCs w:val="20"/>
        </w:rPr>
        <w:t>ýchovno–</w:t>
      </w:r>
      <w:r w:rsidRPr="00622F10">
        <w:rPr>
          <w:rFonts w:ascii="Arial" w:hAnsi="Arial" w:cs="Arial"/>
          <w:sz w:val="20"/>
          <w:szCs w:val="20"/>
        </w:rPr>
        <w:t>vzdelávací proces</w:t>
      </w:r>
    </w:p>
    <w:p w14:paraId="41FD8957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požiadavky na úpravu prostredia školy a triedy</w:t>
      </w:r>
    </w:p>
    <w:p w14:paraId="368AAAC5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modifikáciu učebného plánu a učebných osnov</w:t>
      </w:r>
    </w:p>
    <w:p w14:paraId="00C60B15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aplikáciu špeciálnych vzdelávacích postupov</w:t>
      </w:r>
    </w:p>
    <w:p w14:paraId="48A3CAFE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špecifické postupy hodnotenia učebných výsledkov žiaka</w:t>
      </w:r>
    </w:p>
    <w:p w14:paraId="4EAF4C1D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špecifiká organizácie a foriem vzdelávania</w:t>
      </w:r>
    </w:p>
    <w:p w14:paraId="3607D1AC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požiadavky na zabezpečenie kompenzačných pomôcok a špeciálnych učebných pomôcok</w:t>
      </w:r>
    </w:p>
    <w:p w14:paraId="650384DB" w14:textId="77777777" w:rsidR="00622F10" w:rsidRPr="00622F10" w:rsidRDefault="00622F10" w:rsidP="00E720E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za</w:t>
      </w:r>
      <w:r w:rsidR="00204F03">
        <w:rPr>
          <w:rFonts w:ascii="Arial" w:hAnsi="Arial" w:cs="Arial"/>
          <w:sz w:val="20"/>
          <w:szCs w:val="20"/>
        </w:rPr>
        <w:t xml:space="preserve">bezpečenie servisu odborníkov – </w:t>
      </w:r>
      <w:r w:rsidRPr="00622F10">
        <w:rPr>
          <w:rFonts w:ascii="Arial" w:hAnsi="Arial" w:cs="Arial"/>
          <w:sz w:val="20"/>
          <w:szCs w:val="20"/>
        </w:rPr>
        <w:t>špeciálneho pedagóga , psychológa a iných.</w:t>
      </w:r>
    </w:p>
    <w:p w14:paraId="530CA970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7CD0C66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Všetky špecifické úpravy sa vypracovávajú v indi</w:t>
      </w:r>
      <w:r w:rsidR="00204F03">
        <w:rPr>
          <w:rFonts w:ascii="Arial" w:hAnsi="Arial" w:cs="Arial"/>
          <w:sz w:val="20"/>
          <w:szCs w:val="20"/>
        </w:rPr>
        <w:t>viduálnom rozsahu a kvalite tak</w:t>
      </w:r>
      <w:r w:rsidRPr="00622F10">
        <w:rPr>
          <w:rFonts w:ascii="Arial" w:hAnsi="Arial" w:cs="Arial"/>
          <w:sz w:val="20"/>
          <w:szCs w:val="20"/>
        </w:rPr>
        <w:t>, aby zodpove</w:t>
      </w:r>
      <w:r w:rsidR="00204F03">
        <w:rPr>
          <w:rFonts w:ascii="Arial" w:hAnsi="Arial" w:cs="Arial"/>
          <w:sz w:val="20"/>
          <w:szCs w:val="20"/>
        </w:rPr>
        <w:t>dali špeciálnym výchovno–</w:t>
      </w:r>
      <w:r w:rsidRPr="00622F10">
        <w:rPr>
          <w:rFonts w:ascii="Arial" w:hAnsi="Arial" w:cs="Arial"/>
          <w:sz w:val="20"/>
          <w:szCs w:val="20"/>
        </w:rPr>
        <w:t>vzdelávacím potrebám konkrétneho žiaka.</w:t>
      </w:r>
    </w:p>
    <w:p w14:paraId="00616F50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vypracuje koordinátor pre prácu s integrovanými žiakmi v spolupráci s triednym učiteľom a špeciálnym pedagógom každého žiaka.</w:t>
      </w:r>
    </w:p>
    <w:p w14:paraId="34F803C4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Ak je potrebné žiako</w:t>
      </w:r>
      <w:r w:rsidR="00204F03">
        <w:rPr>
          <w:rFonts w:ascii="Arial" w:hAnsi="Arial" w:cs="Arial"/>
          <w:sz w:val="20"/>
          <w:szCs w:val="20"/>
        </w:rPr>
        <w:t>vi so špecifickými výchovno–</w:t>
      </w:r>
      <w:r w:rsidRPr="00622F10">
        <w:rPr>
          <w:rFonts w:ascii="Arial" w:hAnsi="Arial" w:cs="Arial"/>
          <w:sz w:val="20"/>
          <w:szCs w:val="20"/>
        </w:rPr>
        <w:t>vzdelávacími potrebami prispôsobiť obsah a formy vzdelávania v niektorých predmetoch</w:t>
      </w:r>
      <w:r w:rsidR="00204F03">
        <w:rPr>
          <w:rFonts w:ascii="Arial" w:hAnsi="Arial" w:cs="Arial"/>
          <w:sz w:val="20"/>
          <w:szCs w:val="20"/>
        </w:rPr>
        <w:t xml:space="preserve"> ( najčastejšie slovenský jazyk, matematika, cudzí jazyk)</w:t>
      </w:r>
      <w:r w:rsidRPr="00622F10">
        <w:rPr>
          <w:rFonts w:ascii="Arial" w:hAnsi="Arial" w:cs="Arial"/>
          <w:sz w:val="20"/>
          <w:szCs w:val="20"/>
        </w:rPr>
        <w:t>, vypracuje vyučujúci daného predmetu v spolupráci so špeciálnym pedagógom (z pedagogicko – psychologickej po</w:t>
      </w:r>
      <w:r w:rsidR="00204F03">
        <w:rPr>
          <w:rFonts w:ascii="Arial" w:hAnsi="Arial" w:cs="Arial"/>
          <w:sz w:val="20"/>
          <w:szCs w:val="20"/>
        </w:rPr>
        <w:t>radne alebo zo špeciálnej školy</w:t>
      </w:r>
      <w:r w:rsidRPr="00622F10">
        <w:rPr>
          <w:rFonts w:ascii="Arial" w:hAnsi="Arial" w:cs="Arial"/>
          <w:sz w:val="20"/>
          <w:szCs w:val="20"/>
        </w:rPr>
        <w:t>, keďže naša škola nemá svojho špeciálneho pedagóga) ako súčasť individuálneho výchovno – vzdelávacieho programu Úpravu učebných osnov konkrétneho predmetu. Ide o </w:t>
      </w:r>
      <w:r w:rsidR="00204F03">
        <w:rPr>
          <w:rFonts w:ascii="Arial" w:hAnsi="Arial" w:cs="Arial"/>
          <w:sz w:val="20"/>
          <w:szCs w:val="20"/>
        </w:rPr>
        <w:t>úpravu obsahu vzdelávania žiaka</w:t>
      </w:r>
      <w:r w:rsidRPr="00622F10">
        <w:rPr>
          <w:rFonts w:ascii="Arial" w:hAnsi="Arial" w:cs="Arial"/>
          <w:sz w:val="20"/>
          <w:szCs w:val="20"/>
        </w:rPr>
        <w:t>, pričom sa vychádza z učebných osnov predmetu .</w:t>
      </w:r>
    </w:p>
    <w:p w14:paraId="29B5366B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sa v priebehu školského roka môže upravovať a doplňovať podľa ak</w:t>
      </w:r>
      <w:r>
        <w:rPr>
          <w:rFonts w:ascii="Arial" w:hAnsi="Arial" w:cs="Arial"/>
          <w:sz w:val="20"/>
          <w:szCs w:val="20"/>
        </w:rPr>
        <w:t>tuálnych špeciálnych výchovno–</w:t>
      </w:r>
      <w:r w:rsidR="00622F10" w:rsidRPr="00622F10">
        <w:rPr>
          <w:rFonts w:ascii="Arial" w:hAnsi="Arial" w:cs="Arial"/>
          <w:sz w:val="20"/>
          <w:szCs w:val="20"/>
        </w:rPr>
        <w:t>vzdelávacích potrieb žiak.</w:t>
      </w:r>
    </w:p>
    <w:p w14:paraId="27F58249" w14:textId="77777777"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individuálnom výchovno–</w:t>
      </w:r>
      <w:r w:rsidR="00622F10" w:rsidRPr="00622F10">
        <w:rPr>
          <w:rFonts w:ascii="Arial" w:hAnsi="Arial" w:cs="Arial"/>
          <w:sz w:val="20"/>
          <w:szCs w:val="20"/>
        </w:rPr>
        <w:t>vzdelávacom prog</w:t>
      </w:r>
      <w:r>
        <w:rPr>
          <w:rFonts w:ascii="Arial" w:hAnsi="Arial" w:cs="Arial"/>
          <w:sz w:val="20"/>
          <w:szCs w:val="20"/>
        </w:rPr>
        <w:t>rame, jeho priebehu a úpravách</w:t>
      </w:r>
      <w:r w:rsidR="00622F10" w:rsidRPr="00622F10">
        <w:rPr>
          <w:rFonts w:ascii="Arial" w:hAnsi="Arial" w:cs="Arial"/>
          <w:sz w:val="20"/>
          <w:szCs w:val="20"/>
        </w:rPr>
        <w:t>, ktoré sú výsledkom odborných konzultácií všetk</w:t>
      </w:r>
      <w:r>
        <w:rPr>
          <w:rFonts w:ascii="Arial" w:hAnsi="Arial" w:cs="Arial"/>
          <w:sz w:val="20"/>
          <w:szCs w:val="20"/>
        </w:rPr>
        <w:t>ých zainteresovaných odborníkov</w:t>
      </w:r>
      <w:r w:rsidR="00622F10" w:rsidRPr="00622F10">
        <w:rPr>
          <w:rFonts w:ascii="Arial" w:hAnsi="Arial" w:cs="Arial"/>
          <w:sz w:val="20"/>
          <w:szCs w:val="20"/>
        </w:rPr>
        <w:t xml:space="preserve">, sa oboznamuje aj zákonný zástupca žiaka. </w:t>
      </w:r>
    </w:p>
    <w:p w14:paraId="1093F514" w14:textId="77777777" w:rsidR="00622F10" w:rsidRPr="00622F10" w:rsidRDefault="00622F10" w:rsidP="00204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lastRenderedPageBreak/>
        <w:t xml:space="preserve">Žiaci sú hodnotení podľa </w:t>
      </w:r>
      <w:r w:rsidR="00CD43AB">
        <w:rPr>
          <w:rFonts w:ascii="Arial" w:hAnsi="Arial" w:cs="Arial"/>
          <w:sz w:val="20"/>
          <w:szCs w:val="20"/>
        </w:rPr>
        <w:t xml:space="preserve">platných </w:t>
      </w:r>
      <w:r w:rsidRPr="00622F10">
        <w:rPr>
          <w:rFonts w:ascii="Arial" w:hAnsi="Arial" w:cs="Arial"/>
          <w:sz w:val="20"/>
          <w:szCs w:val="20"/>
        </w:rPr>
        <w:t>Metodických  pokynov na hodnotenie a klasifikáciu žiakov so špeciálno-pedagogickýmipotrebami v bežných základných školách</w:t>
      </w:r>
      <w:r w:rsidR="00CD43AB">
        <w:rPr>
          <w:rFonts w:ascii="Arial" w:hAnsi="Arial" w:cs="Arial"/>
          <w:sz w:val="20"/>
          <w:szCs w:val="20"/>
        </w:rPr>
        <w:t>.</w:t>
      </w:r>
    </w:p>
    <w:p w14:paraId="172DA97B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Pri hodnotení žiakov vychádzame predovšetkým z ich individuálnych schopností a</w:t>
      </w:r>
      <w:r w:rsidR="00204F03">
        <w:rPr>
          <w:rFonts w:ascii="Arial" w:hAnsi="Arial" w:cs="Arial"/>
          <w:sz w:val="20"/>
          <w:szCs w:val="20"/>
        </w:rPr>
        <w:t xml:space="preserve"> podporujeme ich sebarealizáciu</w:t>
      </w:r>
      <w:r w:rsidRPr="00622F10">
        <w:rPr>
          <w:rFonts w:ascii="Arial" w:hAnsi="Arial" w:cs="Arial"/>
          <w:sz w:val="20"/>
          <w:szCs w:val="20"/>
        </w:rPr>
        <w:t>, sebauvedomenie a sebadôveru.</w:t>
      </w:r>
    </w:p>
    <w:p w14:paraId="4DCB836A" w14:textId="77777777"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 xml:space="preserve">Iba tak im pomôžeme spávne a úspešne </w:t>
      </w:r>
      <w:r w:rsidR="00204F03">
        <w:rPr>
          <w:rFonts w:ascii="Arial" w:hAnsi="Arial" w:cs="Arial"/>
          <w:sz w:val="20"/>
          <w:szCs w:val="20"/>
        </w:rPr>
        <w:t>sa integrovať do pestrého sveta</w:t>
      </w:r>
      <w:r w:rsidRPr="00622F10">
        <w:rPr>
          <w:rFonts w:ascii="Arial" w:hAnsi="Arial" w:cs="Arial"/>
          <w:sz w:val="20"/>
          <w:szCs w:val="20"/>
        </w:rPr>
        <w:t>, ktorého sú súčasťou.</w:t>
      </w:r>
    </w:p>
    <w:p w14:paraId="137D4809" w14:textId="36EB6810" w:rsid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Záleží nám na nich</w:t>
      </w:r>
      <w:r w:rsidR="00622F10" w:rsidRPr="00622F10">
        <w:rPr>
          <w:rFonts w:ascii="Arial" w:hAnsi="Arial" w:cs="Arial"/>
          <w:sz w:val="20"/>
          <w:szCs w:val="20"/>
        </w:rPr>
        <w:t>, chceme im do</w:t>
      </w:r>
      <w:r>
        <w:rPr>
          <w:rFonts w:ascii="Arial" w:hAnsi="Arial" w:cs="Arial"/>
          <w:sz w:val="20"/>
          <w:szCs w:val="20"/>
        </w:rPr>
        <w:t>priať zažiť úspech a nedovolíme, aby sa z nich stali uzavretí</w:t>
      </w:r>
      <w:r w:rsidR="00622F10" w:rsidRPr="00622F10">
        <w:rPr>
          <w:rFonts w:ascii="Arial" w:hAnsi="Arial" w:cs="Arial"/>
          <w:sz w:val="20"/>
          <w:szCs w:val="20"/>
        </w:rPr>
        <w:t>, zatrpknutí a sklamaní ľudia.</w:t>
      </w:r>
    </w:p>
    <w:p w14:paraId="0003F260" w14:textId="77777777" w:rsidR="00DC7324" w:rsidRDefault="00DC7324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F75E179" w14:textId="22AA014E" w:rsidR="00DC7324" w:rsidRPr="00DC7324" w:rsidRDefault="00DC7324" w:rsidP="00E720E3">
      <w:pPr>
        <w:pStyle w:val="Odsekzoznamu"/>
        <w:numPr>
          <w:ilvl w:val="0"/>
          <w:numId w:val="5"/>
        </w:numPr>
        <w:spacing w:line="240" w:lineRule="auto"/>
        <w:rPr>
          <w:rFonts w:cs="Arial"/>
          <w:b/>
        </w:rPr>
      </w:pPr>
      <w:r w:rsidRPr="00DC7324">
        <w:rPr>
          <w:rFonts w:cs="Arial"/>
          <w:b/>
        </w:rPr>
        <w:t>Plán výchovy k ľudským právam a právam dieťaťa</w:t>
      </w:r>
    </w:p>
    <w:p w14:paraId="4857D066" w14:textId="77777777" w:rsidR="00DC7324" w:rsidRDefault="00DC7324" w:rsidP="00DC7324">
      <w:pPr>
        <w:pStyle w:val="Odsekzoznamu"/>
        <w:spacing w:line="240" w:lineRule="auto"/>
        <w:rPr>
          <w:rFonts w:cs="Arial"/>
          <w:bCs/>
        </w:rPr>
      </w:pPr>
      <w:r w:rsidRPr="00E77517">
        <w:rPr>
          <w:rFonts w:cs="Arial"/>
          <w:b/>
        </w:rPr>
        <w:t>(2021 – 2022)</w:t>
      </w:r>
      <w:r>
        <w:rPr>
          <w:rFonts w:cs="Arial"/>
          <w:b/>
        </w:rPr>
        <w:t xml:space="preserve"> </w:t>
      </w:r>
      <w:r w:rsidRPr="00E77517">
        <w:rPr>
          <w:rFonts w:cs="Arial"/>
          <w:bCs/>
        </w:rPr>
        <w:t>– v prílohe tohto dokumetu</w:t>
      </w:r>
    </w:p>
    <w:p w14:paraId="48414288" w14:textId="77777777" w:rsidR="00620FDC" w:rsidRDefault="00620FDC" w:rsidP="00622F10">
      <w:pPr>
        <w:spacing w:line="240" w:lineRule="auto"/>
        <w:rPr>
          <w:rFonts w:ascii="Calibri" w:hAnsi="Calibri" w:cs="Arial"/>
          <w:b/>
        </w:rPr>
      </w:pPr>
    </w:p>
    <w:p w14:paraId="0AA23D44" w14:textId="77777777" w:rsidR="00392000" w:rsidRPr="000D143D" w:rsidRDefault="00392000" w:rsidP="00E720E3">
      <w:pPr>
        <w:numPr>
          <w:ilvl w:val="0"/>
          <w:numId w:val="5"/>
        </w:numPr>
        <w:spacing w:line="240" w:lineRule="auto"/>
        <w:rPr>
          <w:rFonts w:ascii="Calibri" w:hAnsi="Calibri" w:cs="Arial"/>
          <w:b/>
        </w:rPr>
      </w:pPr>
      <w:r w:rsidRPr="000D143D">
        <w:rPr>
          <w:rFonts w:ascii="Calibri" w:hAnsi="Calibri" w:cs="Arial"/>
          <w:b/>
        </w:rPr>
        <w:t xml:space="preserve">Začlenenie prierezových tém </w:t>
      </w:r>
    </w:p>
    <w:p w14:paraId="0D1515B9" w14:textId="77777777" w:rsidR="00A06857" w:rsidRDefault="00A06857" w:rsidP="00E97AD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zabezpečuje aj vyučovanie p</w:t>
      </w:r>
      <w:r w:rsidR="00F204B5">
        <w:rPr>
          <w:rFonts w:ascii="Arial" w:hAnsi="Arial" w:cs="Arial"/>
          <w:sz w:val="20"/>
          <w:szCs w:val="20"/>
        </w:rPr>
        <w:t>rierezových tém, ktoré sú</w:t>
      </w:r>
      <w:r>
        <w:rPr>
          <w:rFonts w:ascii="Arial" w:hAnsi="Arial" w:cs="Arial"/>
          <w:sz w:val="20"/>
          <w:szCs w:val="20"/>
        </w:rPr>
        <w:t xml:space="preserve"> podľa obsahu a cieľov </w:t>
      </w:r>
      <w:r w:rsidR="00F204B5">
        <w:rPr>
          <w:rFonts w:ascii="Arial" w:hAnsi="Arial" w:cs="Arial"/>
          <w:sz w:val="20"/>
          <w:szCs w:val="20"/>
        </w:rPr>
        <w:t xml:space="preserve">vhodne </w:t>
      </w:r>
      <w:r>
        <w:rPr>
          <w:rFonts w:ascii="Arial" w:hAnsi="Arial" w:cs="Arial"/>
          <w:sz w:val="20"/>
          <w:szCs w:val="20"/>
        </w:rPr>
        <w:t>zaradené do učebných osnov jednotlivých predmetov.</w:t>
      </w:r>
    </w:p>
    <w:p w14:paraId="7CEF20A3" w14:textId="77777777" w:rsidR="00A06857" w:rsidRDefault="00A06857" w:rsidP="00E97AD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 xml:space="preserve">Na prvom stupni </w:t>
      </w:r>
      <w:r w:rsidR="00AE7F4F">
        <w:rPr>
          <w:rFonts w:ascii="Arial" w:hAnsi="Arial" w:cs="Arial"/>
          <w:b/>
          <w:sz w:val="20"/>
          <w:szCs w:val="20"/>
        </w:rPr>
        <w:t xml:space="preserve">(ISCED 1) </w:t>
      </w:r>
      <w:r w:rsidRPr="002023E8">
        <w:rPr>
          <w:rFonts w:ascii="Arial" w:hAnsi="Arial" w:cs="Arial"/>
          <w:b/>
          <w:sz w:val="20"/>
          <w:szCs w:val="20"/>
        </w:rPr>
        <w:t>vyučujeme tieto prierezové témy:</w:t>
      </w:r>
    </w:p>
    <w:p w14:paraId="7CC40386" w14:textId="77777777" w:rsidR="0054541D" w:rsidRPr="00C92B4A" w:rsidRDefault="0054541D" w:rsidP="00E97AD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2B4A">
        <w:rPr>
          <w:rFonts w:ascii="Arial" w:hAnsi="Arial" w:cs="Arial"/>
          <w:b/>
          <w:bCs w:val="0"/>
          <w:sz w:val="20"/>
          <w:szCs w:val="20"/>
        </w:rPr>
        <w:t>Osobnostný a sociálny rozvoj, Výchova k manželstvu a rodičovstvu, Enviromentálna výchova, Mediálna výchova, Multikultúrna výchova, Regionálna výchova a ľudová kultúra, Dopravná výchova – výchova k bezpečnosti v cestnej premávke a Ochrana života a zdravia.</w:t>
      </w:r>
    </w:p>
    <w:p w14:paraId="06C824B1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Osobnostný a sociálny rozvoj</w:t>
      </w:r>
    </w:p>
    <w:p w14:paraId="47345B43" w14:textId="77777777" w:rsidR="00F204B5" w:rsidRDefault="00F204B5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téma, ktorá sa prelína všetkými predmetmi no najviac priestoru sa jej venuje v predmete etická výchova.</w:t>
      </w:r>
    </w:p>
    <w:p w14:paraId="3E9E05B0" w14:textId="77777777" w:rsidR="0054541D" w:rsidRDefault="0054541D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4541D">
        <w:rPr>
          <w:rFonts w:ascii="Arial" w:hAnsi="Arial" w:cs="Arial"/>
          <w:b/>
          <w:sz w:val="20"/>
          <w:szCs w:val="20"/>
        </w:rPr>
        <w:t>Výchova k manželstvu a</w:t>
      </w:r>
      <w:r>
        <w:rPr>
          <w:rFonts w:ascii="Arial" w:hAnsi="Arial" w:cs="Arial"/>
          <w:b/>
          <w:sz w:val="20"/>
          <w:szCs w:val="20"/>
        </w:rPr>
        <w:t> </w:t>
      </w:r>
      <w:r w:rsidRPr="0054541D">
        <w:rPr>
          <w:rFonts w:ascii="Arial" w:hAnsi="Arial" w:cs="Arial"/>
          <w:b/>
          <w:sz w:val="20"/>
          <w:szCs w:val="20"/>
        </w:rPr>
        <w:t>rodičovstvu</w:t>
      </w:r>
    </w:p>
    <w:p w14:paraId="4F4CFD70" w14:textId="77777777" w:rsidR="0054541D" w:rsidRPr="0054541D" w:rsidRDefault="0054541D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súčasťou najmä nábo</w:t>
      </w:r>
      <w:r w:rsidR="00BD5BAD">
        <w:rPr>
          <w:rFonts w:ascii="Arial" w:hAnsi="Arial" w:cs="Arial"/>
          <w:sz w:val="20"/>
          <w:szCs w:val="20"/>
        </w:rPr>
        <w:t>ženskej a etickej výchovy</w:t>
      </w:r>
      <w:r>
        <w:rPr>
          <w:rFonts w:ascii="Arial" w:hAnsi="Arial" w:cs="Arial"/>
          <w:sz w:val="20"/>
          <w:szCs w:val="20"/>
        </w:rPr>
        <w:t>.</w:t>
      </w:r>
    </w:p>
    <w:p w14:paraId="57A39CFC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Environmentálna výchova</w:t>
      </w:r>
    </w:p>
    <w:p w14:paraId="3ACA4D95" w14:textId="77777777" w:rsidR="00F204B5" w:rsidRDefault="00F204B5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začlenená do všetkých predmetov, najmä však do prírodovedy, vlastivedy, pracovného vyučovania a etickej výchovy.</w:t>
      </w:r>
    </w:p>
    <w:p w14:paraId="7E0F2564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Mediálna výchova</w:t>
      </w:r>
    </w:p>
    <w:p w14:paraId="261A6C7C" w14:textId="77777777" w:rsidR="00F204B5" w:rsidRDefault="00F204B5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Tvorí súčasť predmetov slovenský jazyk a literatúra, </w:t>
      </w:r>
      <w:r w:rsidR="00886735">
        <w:rPr>
          <w:rFonts w:ascii="Arial" w:hAnsi="Arial" w:cs="Arial"/>
          <w:sz w:val="20"/>
          <w:szCs w:val="20"/>
        </w:rPr>
        <w:t xml:space="preserve">maďarský jazyk a literatúra, </w:t>
      </w:r>
      <w:r>
        <w:rPr>
          <w:rFonts w:ascii="Arial" w:hAnsi="Arial" w:cs="Arial"/>
          <w:sz w:val="20"/>
          <w:szCs w:val="20"/>
        </w:rPr>
        <w:t>cudzí jazyk</w:t>
      </w:r>
      <w:r w:rsidR="002023E8">
        <w:rPr>
          <w:rFonts w:ascii="Arial" w:hAnsi="Arial" w:cs="Arial"/>
          <w:sz w:val="20"/>
          <w:szCs w:val="20"/>
        </w:rPr>
        <w:t>, vlastiveda,</w:t>
      </w:r>
      <w:r w:rsidR="00C92B4A">
        <w:rPr>
          <w:rFonts w:ascii="Arial" w:hAnsi="Arial" w:cs="Arial"/>
          <w:sz w:val="20"/>
          <w:szCs w:val="20"/>
        </w:rPr>
        <w:t> informatika</w:t>
      </w:r>
      <w:r w:rsidR="002023E8">
        <w:rPr>
          <w:rFonts w:ascii="Arial" w:hAnsi="Arial" w:cs="Arial"/>
          <w:sz w:val="20"/>
          <w:szCs w:val="20"/>
        </w:rPr>
        <w:t xml:space="preserve"> a etická výchova.</w:t>
      </w:r>
    </w:p>
    <w:p w14:paraId="5EC08DF6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Multikultúrna výchova</w:t>
      </w:r>
    </w:p>
    <w:p w14:paraId="1C130A0F" w14:textId="77777777" w:rsidR="00F204B5" w:rsidRDefault="0054541D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2023E8">
        <w:rPr>
          <w:rFonts w:ascii="Arial" w:hAnsi="Arial" w:cs="Arial"/>
          <w:sz w:val="20"/>
          <w:szCs w:val="20"/>
        </w:rPr>
        <w:t xml:space="preserve">e začlenená do predmetov slovenský jazyk a literatúra, </w:t>
      </w:r>
      <w:r w:rsidR="00886735">
        <w:rPr>
          <w:rFonts w:ascii="Arial" w:hAnsi="Arial" w:cs="Arial"/>
          <w:sz w:val="20"/>
          <w:szCs w:val="20"/>
        </w:rPr>
        <w:t xml:space="preserve">maďarský jazyk a literatúra, </w:t>
      </w:r>
      <w:r w:rsidR="002023E8">
        <w:rPr>
          <w:rFonts w:ascii="Arial" w:hAnsi="Arial" w:cs="Arial"/>
          <w:sz w:val="20"/>
          <w:szCs w:val="20"/>
        </w:rPr>
        <w:t xml:space="preserve">cudzí jazyk, vlastiveda, </w:t>
      </w:r>
      <w:r w:rsidR="005370C3">
        <w:rPr>
          <w:rFonts w:ascii="Arial" w:hAnsi="Arial" w:cs="Arial"/>
          <w:sz w:val="20"/>
          <w:szCs w:val="20"/>
        </w:rPr>
        <w:t xml:space="preserve">prírodoveda, </w:t>
      </w:r>
      <w:r w:rsidR="002023E8">
        <w:rPr>
          <w:rFonts w:ascii="Arial" w:hAnsi="Arial" w:cs="Arial"/>
          <w:sz w:val="20"/>
          <w:szCs w:val="20"/>
        </w:rPr>
        <w:t>etická výchova, výtvarná výchova a hudobná výchova.</w:t>
      </w:r>
    </w:p>
    <w:p w14:paraId="2175A64F" w14:textId="77777777" w:rsidR="0054541D" w:rsidRDefault="0054541D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4541D">
        <w:rPr>
          <w:rFonts w:ascii="Arial" w:hAnsi="Arial" w:cs="Arial"/>
          <w:b/>
          <w:sz w:val="20"/>
          <w:szCs w:val="20"/>
        </w:rPr>
        <w:t>Regionálna výchova a ľudová kultúra</w:t>
      </w:r>
    </w:p>
    <w:p w14:paraId="3979FBC4" w14:textId="77777777" w:rsidR="0054541D" w:rsidRPr="0054541D" w:rsidRDefault="0054541D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súčasťou vlastivedy a slovenskej resp. maďarskej literatúty na prvom stupni a na druhom stupni je vyučovaná ako samostatný predmet s názvom Regionálna výchova.</w:t>
      </w:r>
    </w:p>
    <w:p w14:paraId="17BC6A98" w14:textId="77777777" w:rsidR="0054541D" w:rsidRPr="002023E8" w:rsidRDefault="0054541D" w:rsidP="005454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lastRenderedPageBreak/>
        <w:t xml:space="preserve">Dopravná výchova </w:t>
      </w:r>
      <w:r>
        <w:rPr>
          <w:rFonts w:ascii="Arial" w:hAnsi="Arial" w:cs="Arial"/>
          <w:b/>
          <w:sz w:val="20"/>
          <w:szCs w:val="20"/>
        </w:rPr>
        <w:t>– výchova k bezpečnosti v cestnej premávke</w:t>
      </w:r>
    </w:p>
    <w:p w14:paraId="3251FB46" w14:textId="77777777" w:rsidR="0054541D" w:rsidRDefault="0054541D" w:rsidP="005454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začlenená do predmetov vlastiveda, etická výchova, pracovné vyučovanie a výtvarná výchova a zároveň je vyučovaná aj formou samostatného kurzu.</w:t>
      </w:r>
    </w:p>
    <w:p w14:paraId="0E216CCC" w14:textId="77777777"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Ochrana života a zdravia</w:t>
      </w:r>
    </w:p>
    <w:p w14:paraId="335782B6" w14:textId="77777777" w:rsidR="00297832" w:rsidRDefault="00F204B5" w:rsidP="00E97AD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 realizuje prostredníctvom samostatnej organizačnej formy – didaktických hier</w:t>
      </w:r>
      <w:r w:rsidR="00852836">
        <w:rPr>
          <w:rFonts w:ascii="Arial" w:hAnsi="Arial" w:cs="Arial"/>
          <w:sz w:val="20"/>
          <w:szCs w:val="20"/>
        </w:rPr>
        <w:t>, no je aj súčaťou niektorých vyučovacích predmetov.</w:t>
      </w:r>
    </w:p>
    <w:p w14:paraId="3F3E4739" w14:textId="77777777" w:rsidR="00297832" w:rsidRPr="00852836" w:rsidRDefault="00297832" w:rsidP="00E97AD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E344BE" w:rsidRPr="00247F46" w14:paraId="3C3AA692" w14:textId="77777777">
        <w:trPr>
          <w:trHeight w:val="672"/>
        </w:trPr>
        <w:tc>
          <w:tcPr>
            <w:tcW w:w="9210" w:type="dxa"/>
            <w:shd w:val="clear" w:color="auto" w:fill="FFFF00"/>
          </w:tcPr>
          <w:p w14:paraId="533F3E02" w14:textId="77777777" w:rsidR="00E344BE" w:rsidRPr="00D94BD4" w:rsidRDefault="00D94BD4" w:rsidP="00E97ADC">
            <w:pPr>
              <w:spacing w:before="120" w:after="0" w:line="240" w:lineRule="auto"/>
              <w:ind w:left="1146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               </w:t>
            </w:r>
            <w:r w:rsidR="00E344BE" w:rsidRPr="00D94BD4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III. </w:t>
            </w:r>
            <w:r w:rsidR="00E344BE" w:rsidRPr="00D94BD4">
              <w:rPr>
                <w:rFonts w:ascii="Calibri" w:hAnsi="Calibri" w:cs="Arial"/>
                <w:b/>
                <w:color w:val="0000FF"/>
              </w:rPr>
              <w:t xml:space="preserve">Vnútorný </w:t>
            </w:r>
            <w:r w:rsidR="00D9473D" w:rsidRPr="00D94BD4">
              <w:rPr>
                <w:rFonts w:ascii="Calibri" w:hAnsi="Calibri" w:cs="Arial"/>
                <w:b/>
                <w:color w:val="0000FF"/>
              </w:rPr>
              <w:t>systém</w:t>
            </w:r>
            <w:r w:rsidR="00E344BE" w:rsidRPr="00D94BD4">
              <w:rPr>
                <w:rFonts w:ascii="Calibri" w:hAnsi="Calibri" w:cs="Arial"/>
                <w:b/>
                <w:color w:val="0000FF"/>
              </w:rPr>
              <w:t xml:space="preserve"> kontroly a hodnotenia</w:t>
            </w:r>
          </w:p>
        </w:tc>
      </w:tr>
    </w:tbl>
    <w:p w14:paraId="311512B2" w14:textId="77777777" w:rsidR="00095FD7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B0079" w14:textId="77777777" w:rsidR="00095FD7" w:rsidRPr="000D143D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D143D">
        <w:rPr>
          <w:rFonts w:ascii="Arial" w:hAnsi="Arial" w:cs="Arial"/>
          <w:sz w:val="20"/>
          <w:szCs w:val="20"/>
        </w:rPr>
        <w:t>Vnútorný systém hodnotenia kv</w:t>
      </w:r>
      <w:r>
        <w:rPr>
          <w:rFonts w:ascii="Arial" w:hAnsi="Arial" w:cs="Arial"/>
          <w:sz w:val="20"/>
          <w:szCs w:val="20"/>
        </w:rPr>
        <w:t>ality zameriavame</w:t>
      </w:r>
      <w:r w:rsidRPr="000D143D">
        <w:rPr>
          <w:rFonts w:ascii="Arial" w:hAnsi="Arial" w:cs="Arial"/>
          <w:sz w:val="20"/>
          <w:szCs w:val="20"/>
        </w:rPr>
        <w:t xml:space="preserve"> na 3 oblasti:</w:t>
      </w:r>
    </w:p>
    <w:p w14:paraId="59CDD236" w14:textId="77777777" w:rsidR="00095FD7" w:rsidRPr="000D143D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D143D">
        <w:rPr>
          <w:rFonts w:ascii="Arial" w:hAnsi="Arial" w:cs="Arial"/>
          <w:sz w:val="20"/>
          <w:szCs w:val="20"/>
        </w:rPr>
        <w:t xml:space="preserve">Hodnotenie žiakov </w:t>
      </w:r>
    </w:p>
    <w:p w14:paraId="48063A8F" w14:textId="77777777" w:rsidR="00095FD7" w:rsidRPr="000D143D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</w:t>
      </w:r>
      <w:r w:rsidRPr="000D143D">
        <w:rPr>
          <w:rFonts w:ascii="Arial" w:hAnsi="Arial" w:cs="Arial"/>
          <w:sz w:val="20"/>
          <w:szCs w:val="20"/>
        </w:rPr>
        <w:t>odnotenie pedagogických zamestnancov</w:t>
      </w:r>
    </w:p>
    <w:p w14:paraId="32014ABB" w14:textId="77777777" w:rsidR="00095FD7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</w:t>
      </w:r>
      <w:r w:rsidRPr="000D143D">
        <w:rPr>
          <w:rFonts w:ascii="Arial" w:hAnsi="Arial" w:cs="Arial"/>
          <w:sz w:val="20"/>
          <w:szCs w:val="20"/>
        </w:rPr>
        <w:t xml:space="preserve">odnotenie školy </w:t>
      </w:r>
    </w:p>
    <w:p w14:paraId="769CA60C" w14:textId="77777777" w:rsidR="00095FD7" w:rsidRPr="00095FD7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9B0A73" w14:textId="77777777" w:rsidR="00095FD7" w:rsidRPr="008B777B" w:rsidRDefault="00095FD7" w:rsidP="00E720E3">
      <w:pPr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Arial"/>
          <w:b/>
        </w:rPr>
      </w:pPr>
      <w:r w:rsidRPr="008B777B">
        <w:rPr>
          <w:rFonts w:ascii="Calibri" w:hAnsi="Calibri" w:cs="Arial"/>
          <w:b/>
        </w:rPr>
        <w:t>Hodnotenie vzdelávacích výsledkov práce žiakov</w:t>
      </w:r>
    </w:p>
    <w:p w14:paraId="40ECD3CA" w14:textId="77777777" w:rsidR="00392000" w:rsidRDefault="00392000" w:rsidP="00E97ADC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5885C984" w14:textId="77777777" w:rsidR="000D781A" w:rsidRDefault="00392000" w:rsidP="000D781A">
      <w:pPr>
        <w:pStyle w:val="Zarkazkladnhotextu"/>
        <w:suppressAutoHyphens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0D781A">
        <w:rPr>
          <w:rFonts w:ascii="Arial" w:hAnsi="Arial" w:cs="Arial"/>
          <w:sz w:val="20"/>
          <w:szCs w:val="20"/>
        </w:rPr>
        <w:t xml:space="preserve">Cieľom </w:t>
      </w:r>
      <w:r w:rsidR="00A5764D" w:rsidRPr="00F45178">
        <w:rPr>
          <w:rFonts w:ascii="Arial" w:hAnsi="Arial" w:cs="Arial"/>
          <w:sz w:val="20"/>
          <w:szCs w:val="20"/>
        </w:rPr>
        <w:t>hodnotenia</w:t>
      </w:r>
      <w:r w:rsidRPr="00F45178">
        <w:rPr>
          <w:rFonts w:ascii="Arial" w:hAnsi="Arial" w:cs="Arial"/>
          <w:sz w:val="20"/>
          <w:szCs w:val="20"/>
        </w:rPr>
        <w:t xml:space="preserve"> vzdelávacích výsledkov žiakov v škole</w:t>
      </w:r>
      <w:r w:rsidRPr="000D781A">
        <w:rPr>
          <w:rFonts w:ascii="Arial" w:hAnsi="Arial" w:cs="Arial"/>
          <w:sz w:val="20"/>
          <w:szCs w:val="20"/>
        </w:rPr>
        <w:t xml:space="preserve"> je poskytnúť žiakovi a jeho rodičom spätnú väzbu o tom, ako žiak zvládol danú problematiku, v čom má nedostatky, kde má rezervy</w:t>
      </w:r>
      <w:r w:rsidR="00A1762E" w:rsidRPr="000D781A">
        <w:rPr>
          <w:rFonts w:ascii="Arial" w:hAnsi="Arial" w:cs="Arial"/>
          <w:sz w:val="20"/>
          <w:szCs w:val="20"/>
        </w:rPr>
        <w:t>,</w:t>
      </w:r>
      <w:r w:rsidRPr="000D781A">
        <w:rPr>
          <w:rFonts w:ascii="Arial" w:hAnsi="Arial" w:cs="Arial"/>
          <w:sz w:val="20"/>
          <w:szCs w:val="20"/>
        </w:rPr>
        <w:t xml:space="preserve"> aké sú jeho pokroky. </w:t>
      </w:r>
      <w:r w:rsidR="000D781A" w:rsidRPr="00767AD8">
        <w:rPr>
          <w:rFonts w:ascii="Arial" w:hAnsi="Arial" w:cs="Arial"/>
          <w:b/>
          <w:sz w:val="20"/>
          <w:szCs w:val="20"/>
        </w:rPr>
        <w:t>Hodnotí sa prepojenie vedomostí so zručnosťami a</w:t>
      </w:r>
      <w:r w:rsidR="00CD43AB" w:rsidRPr="00767AD8">
        <w:rPr>
          <w:rFonts w:ascii="Arial" w:hAnsi="Arial" w:cs="Arial"/>
          <w:b/>
          <w:sz w:val="20"/>
          <w:szCs w:val="20"/>
        </w:rPr>
        <w:t> </w:t>
      </w:r>
      <w:r w:rsidR="000D781A" w:rsidRPr="00767AD8">
        <w:rPr>
          <w:rFonts w:ascii="Arial" w:hAnsi="Arial" w:cs="Arial"/>
          <w:b/>
          <w:sz w:val="20"/>
          <w:szCs w:val="20"/>
        </w:rPr>
        <w:t>spôsobilosťami</w:t>
      </w:r>
      <w:r w:rsidR="00CD43AB" w:rsidRPr="00767AD8">
        <w:rPr>
          <w:rFonts w:ascii="Arial" w:hAnsi="Arial" w:cs="Arial"/>
          <w:b/>
          <w:sz w:val="20"/>
          <w:szCs w:val="20"/>
        </w:rPr>
        <w:t xml:space="preserve"> (kľúčovými kompetenciami)</w:t>
      </w:r>
      <w:r w:rsidR="000D781A" w:rsidRPr="00767AD8">
        <w:rPr>
          <w:rFonts w:ascii="Arial" w:hAnsi="Arial" w:cs="Arial"/>
          <w:b/>
          <w:sz w:val="20"/>
          <w:szCs w:val="20"/>
        </w:rPr>
        <w:t>.</w:t>
      </w:r>
      <w:r w:rsidR="000D781A" w:rsidRPr="000D781A">
        <w:rPr>
          <w:rFonts w:ascii="Arial" w:hAnsi="Arial" w:cs="Arial"/>
          <w:sz w:val="20"/>
          <w:szCs w:val="20"/>
        </w:rPr>
        <w:t xml:space="preserve"> </w:t>
      </w:r>
      <w:r w:rsidRPr="000D781A">
        <w:rPr>
          <w:rFonts w:ascii="Arial" w:hAnsi="Arial" w:cs="Arial"/>
          <w:sz w:val="20"/>
          <w:szCs w:val="20"/>
        </w:rPr>
        <w:t>Súčasťou hodnotenia je tiež povzbudenie do ďalšej práce, návod, ako</w:t>
      </w:r>
      <w:r w:rsidR="005C50D5" w:rsidRPr="000D781A">
        <w:rPr>
          <w:rFonts w:ascii="Arial" w:hAnsi="Arial" w:cs="Arial"/>
          <w:sz w:val="20"/>
          <w:szCs w:val="20"/>
        </w:rPr>
        <w:t xml:space="preserve"> ďalej usmerňovať žiaka a tiež ako</w:t>
      </w:r>
      <w:r w:rsidRPr="000D781A">
        <w:rPr>
          <w:rFonts w:ascii="Arial" w:hAnsi="Arial" w:cs="Arial"/>
          <w:sz w:val="20"/>
          <w:szCs w:val="20"/>
        </w:rPr>
        <w:t xml:space="preserve"> postupova</w:t>
      </w:r>
      <w:r w:rsidR="005C50D5" w:rsidRPr="000D781A">
        <w:rPr>
          <w:rFonts w:ascii="Arial" w:hAnsi="Arial" w:cs="Arial"/>
          <w:sz w:val="20"/>
          <w:szCs w:val="20"/>
        </w:rPr>
        <w:t>ť pri odstraňovaní prípadných nedostatkov.</w:t>
      </w:r>
      <w:r w:rsidR="000D781A" w:rsidRPr="000D781A">
        <w:rPr>
          <w:rFonts w:ascii="Arial" w:hAnsi="Arial" w:cs="Arial"/>
          <w:sz w:val="20"/>
          <w:szCs w:val="20"/>
        </w:rPr>
        <w:t xml:space="preserve"> </w:t>
      </w:r>
    </w:p>
    <w:p w14:paraId="1F90C4B1" w14:textId="77777777" w:rsidR="000044BE" w:rsidRPr="000D781A" w:rsidRDefault="00392000" w:rsidP="000D781A">
      <w:pPr>
        <w:pStyle w:val="Zarkazkladnhotextu"/>
        <w:suppressAutoHyphens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0D781A">
        <w:rPr>
          <w:rFonts w:ascii="Arial" w:hAnsi="Arial" w:cs="Arial"/>
          <w:sz w:val="20"/>
          <w:szCs w:val="20"/>
        </w:rPr>
        <w:t xml:space="preserve">Pri hodnotení a klasifikácii </w:t>
      </w:r>
      <w:r w:rsidR="00D9473D" w:rsidRPr="000D781A">
        <w:rPr>
          <w:rFonts w:ascii="Arial" w:hAnsi="Arial" w:cs="Arial"/>
          <w:sz w:val="20"/>
          <w:szCs w:val="20"/>
        </w:rPr>
        <w:t>výsledkov</w:t>
      </w:r>
      <w:r w:rsidR="00095FD7" w:rsidRPr="000D781A">
        <w:rPr>
          <w:rFonts w:ascii="Arial" w:hAnsi="Arial" w:cs="Arial"/>
          <w:sz w:val="20"/>
          <w:szCs w:val="20"/>
        </w:rPr>
        <w:t xml:space="preserve"> žiakov</w:t>
      </w:r>
      <w:r w:rsidR="00DF7DBF" w:rsidRPr="000D781A">
        <w:rPr>
          <w:rFonts w:ascii="Arial" w:hAnsi="Arial" w:cs="Arial"/>
          <w:sz w:val="20"/>
          <w:szCs w:val="20"/>
        </w:rPr>
        <w:t xml:space="preserve"> škola</w:t>
      </w:r>
      <w:r w:rsidR="00095FD7" w:rsidRPr="000D781A">
        <w:rPr>
          <w:rFonts w:ascii="Arial" w:hAnsi="Arial" w:cs="Arial"/>
          <w:sz w:val="20"/>
          <w:szCs w:val="20"/>
        </w:rPr>
        <w:t xml:space="preserve"> vychádza</w:t>
      </w:r>
      <w:r w:rsidRPr="000D781A">
        <w:rPr>
          <w:rFonts w:ascii="Arial" w:hAnsi="Arial" w:cs="Arial"/>
          <w:sz w:val="20"/>
          <w:szCs w:val="20"/>
        </w:rPr>
        <w:t xml:space="preserve"> z</w:t>
      </w:r>
      <w:r w:rsidR="00095FD7" w:rsidRPr="000D781A">
        <w:rPr>
          <w:rFonts w:ascii="Arial" w:hAnsi="Arial" w:cs="Arial"/>
          <w:sz w:val="20"/>
          <w:szCs w:val="20"/>
        </w:rPr>
        <w:t xml:space="preserve"> § 55 školského zákona: „Hodnotenie a klasifikácia prospechu a správania žiakov v základných a stredných školách“</w:t>
      </w:r>
      <w:r w:rsidR="000044BE" w:rsidRPr="000D781A">
        <w:rPr>
          <w:rFonts w:ascii="Arial" w:hAnsi="Arial" w:cs="Arial"/>
          <w:sz w:val="20"/>
          <w:szCs w:val="20"/>
        </w:rPr>
        <w:t xml:space="preserve"> a z metodických poky</w:t>
      </w:r>
      <w:r w:rsidR="00CD43AB">
        <w:rPr>
          <w:rFonts w:ascii="Arial" w:hAnsi="Arial" w:cs="Arial"/>
          <w:sz w:val="20"/>
          <w:szCs w:val="20"/>
        </w:rPr>
        <w:t>nov na hodnotenie žiakov základnej školy</w:t>
      </w:r>
      <w:r w:rsidR="000044BE" w:rsidRPr="000D781A">
        <w:rPr>
          <w:rFonts w:ascii="Arial" w:hAnsi="Arial" w:cs="Arial"/>
          <w:sz w:val="20"/>
          <w:szCs w:val="20"/>
        </w:rPr>
        <w:t xml:space="preserve">. </w:t>
      </w:r>
    </w:p>
    <w:p w14:paraId="0FD677D2" w14:textId="77777777" w:rsidR="00392000" w:rsidRPr="000D781A" w:rsidRDefault="00392000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781A">
        <w:rPr>
          <w:rFonts w:ascii="Arial" w:hAnsi="Arial" w:cs="Arial"/>
          <w:sz w:val="20"/>
          <w:szCs w:val="20"/>
        </w:rPr>
        <w:t xml:space="preserve">Okrem sumatívnych </w:t>
      </w:r>
      <w:r w:rsidR="00D9473D" w:rsidRPr="000D781A">
        <w:rPr>
          <w:rFonts w:ascii="Arial" w:hAnsi="Arial" w:cs="Arial"/>
          <w:sz w:val="20"/>
          <w:szCs w:val="20"/>
        </w:rPr>
        <w:t>výsledkov</w:t>
      </w:r>
      <w:r w:rsidRPr="000D781A">
        <w:rPr>
          <w:rFonts w:ascii="Arial" w:hAnsi="Arial" w:cs="Arial"/>
          <w:sz w:val="20"/>
          <w:szCs w:val="20"/>
        </w:rPr>
        <w:t xml:space="preserve"> sa </w:t>
      </w:r>
      <w:r w:rsidR="00D9473D" w:rsidRPr="000D781A">
        <w:rPr>
          <w:rFonts w:ascii="Arial" w:hAnsi="Arial" w:cs="Arial"/>
          <w:sz w:val="20"/>
          <w:szCs w:val="20"/>
        </w:rPr>
        <w:t>sústredíme</w:t>
      </w:r>
      <w:r w:rsidRPr="000D781A">
        <w:rPr>
          <w:rFonts w:ascii="Arial" w:hAnsi="Arial" w:cs="Arial"/>
          <w:sz w:val="20"/>
          <w:szCs w:val="20"/>
        </w:rPr>
        <w:t xml:space="preserve"> na </w:t>
      </w:r>
      <w:r w:rsidR="00BC2ED3" w:rsidRPr="000D781A">
        <w:rPr>
          <w:rFonts w:ascii="Arial" w:hAnsi="Arial" w:cs="Arial"/>
          <w:sz w:val="20"/>
          <w:szCs w:val="20"/>
        </w:rPr>
        <w:t>normatívne hodnotenie</w:t>
      </w:r>
      <w:r w:rsidRPr="000D781A">
        <w:rPr>
          <w:rFonts w:ascii="Arial" w:hAnsi="Arial" w:cs="Arial"/>
          <w:sz w:val="20"/>
          <w:szCs w:val="20"/>
        </w:rPr>
        <w:t xml:space="preserve"> výsledkov žiakov formou hodnotiaceho </w:t>
      </w:r>
      <w:r w:rsidR="00D9473D" w:rsidRPr="000D781A">
        <w:rPr>
          <w:rFonts w:ascii="Arial" w:hAnsi="Arial" w:cs="Arial"/>
          <w:sz w:val="20"/>
          <w:szCs w:val="20"/>
        </w:rPr>
        <w:t>portfólia</w:t>
      </w:r>
      <w:r w:rsidR="000044BE" w:rsidRPr="000D781A">
        <w:rPr>
          <w:rFonts w:ascii="Arial" w:hAnsi="Arial" w:cs="Arial"/>
          <w:sz w:val="20"/>
          <w:szCs w:val="20"/>
        </w:rPr>
        <w:t xml:space="preserve"> žiaka</w:t>
      </w:r>
      <w:r w:rsidR="00DF7DBF" w:rsidRPr="000D781A">
        <w:rPr>
          <w:rFonts w:ascii="Arial" w:hAnsi="Arial" w:cs="Arial"/>
          <w:sz w:val="20"/>
          <w:szCs w:val="20"/>
        </w:rPr>
        <w:t>.</w:t>
      </w:r>
      <w:r w:rsidR="000044BE" w:rsidRPr="000D781A">
        <w:rPr>
          <w:rFonts w:ascii="Arial" w:hAnsi="Arial" w:cs="Arial"/>
          <w:sz w:val="20"/>
          <w:szCs w:val="20"/>
        </w:rPr>
        <w:t xml:space="preserve"> Ide o súbor materíálov rôzneho druhu, ktoré dokumentujú stav vedomostí, zručností a spôsobilostí žiaka, jeho aktivít a dávajú učiteľovi možnosť komplexnejšieho poznania žiaka a stávajú sa jedným z kritérií jeho celkového hodnotenia.</w:t>
      </w:r>
    </w:p>
    <w:p w14:paraId="31BF6BA3" w14:textId="77777777" w:rsidR="000044BE" w:rsidRDefault="000044BE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Hodnotiace portfólio </w:t>
      </w:r>
      <w:r w:rsidR="00022CC7">
        <w:rPr>
          <w:rFonts w:ascii="Arial" w:hAnsi="Arial" w:cs="Arial"/>
          <w:sz w:val="20"/>
          <w:szCs w:val="20"/>
        </w:rPr>
        <w:t xml:space="preserve">žiakov </w:t>
      </w:r>
      <w:r>
        <w:rPr>
          <w:rFonts w:ascii="Arial" w:hAnsi="Arial" w:cs="Arial"/>
          <w:sz w:val="20"/>
          <w:szCs w:val="20"/>
        </w:rPr>
        <w:t>vedie triedny učiteľ v spolupráci s vyučujúcimi jednotlivých predmetov. Obsahuje</w:t>
      </w:r>
      <w:r w:rsidR="00022CC7">
        <w:rPr>
          <w:rFonts w:ascii="Arial" w:hAnsi="Arial" w:cs="Arial"/>
          <w:sz w:val="20"/>
          <w:szCs w:val="20"/>
        </w:rPr>
        <w:t xml:space="preserve"> materiály, ktoré sú pre žiakov povinné, ako napríklad </w:t>
      </w:r>
      <w:r w:rsidR="00FA53CD">
        <w:rPr>
          <w:rFonts w:ascii="Arial" w:hAnsi="Arial" w:cs="Arial"/>
          <w:sz w:val="20"/>
          <w:szCs w:val="20"/>
        </w:rPr>
        <w:t xml:space="preserve">vybrané písomné práce, výstupy </w:t>
      </w:r>
      <w:r w:rsidR="00022CC7">
        <w:rPr>
          <w:rFonts w:ascii="Arial" w:hAnsi="Arial" w:cs="Arial"/>
          <w:sz w:val="20"/>
          <w:szCs w:val="20"/>
        </w:rPr>
        <w:t>z experimentálnych činností, výstupy z povinných žiackych projektov a</w:t>
      </w:r>
      <w:r w:rsidR="005C50D5">
        <w:rPr>
          <w:rFonts w:ascii="Arial" w:hAnsi="Arial" w:cs="Arial"/>
          <w:sz w:val="20"/>
          <w:szCs w:val="20"/>
        </w:rPr>
        <w:t> </w:t>
      </w:r>
      <w:r w:rsidR="00022CC7">
        <w:rPr>
          <w:rFonts w:ascii="Arial" w:hAnsi="Arial" w:cs="Arial"/>
          <w:sz w:val="20"/>
          <w:szCs w:val="20"/>
        </w:rPr>
        <w:t>podobne</w:t>
      </w:r>
      <w:r w:rsidR="005C50D5">
        <w:rPr>
          <w:rFonts w:ascii="Arial" w:hAnsi="Arial" w:cs="Arial"/>
          <w:sz w:val="20"/>
          <w:szCs w:val="20"/>
        </w:rPr>
        <w:t>,</w:t>
      </w:r>
      <w:r w:rsidR="00022CC7">
        <w:rPr>
          <w:rFonts w:ascii="Arial" w:hAnsi="Arial" w:cs="Arial"/>
          <w:sz w:val="20"/>
          <w:szCs w:val="20"/>
        </w:rPr>
        <w:t xml:space="preserve"> a tiež materiály, ktoré sú dobrovoľné</w:t>
      </w:r>
      <w:r w:rsidR="005C50D5">
        <w:rPr>
          <w:rFonts w:ascii="Arial" w:hAnsi="Arial" w:cs="Arial"/>
          <w:sz w:val="20"/>
          <w:szCs w:val="20"/>
        </w:rPr>
        <w:t>,</w:t>
      </w:r>
      <w:r w:rsidR="00022CC7">
        <w:rPr>
          <w:rFonts w:ascii="Arial" w:hAnsi="Arial" w:cs="Arial"/>
          <w:sz w:val="20"/>
          <w:szCs w:val="20"/>
        </w:rPr>
        <w:t xml:space="preserve"> ako napríklad výsledky v súťažiach, zapojenie sa do dobrovoľných projektov</w:t>
      </w:r>
      <w:r w:rsidR="00FA53CD">
        <w:rPr>
          <w:rFonts w:ascii="Arial" w:hAnsi="Arial" w:cs="Arial"/>
          <w:sz w:val="20"/>
          <w:szCs w:val="20"/>
        </w:rPr>
        <w:t>, príspevky do školského časopisu</w:t>
      </w:r>
      <w:r w:rsidR="00022CC7">
        <w:rPr>
          <w:rFonts w:ascii="Arial" w:hAnsi="Arial" w:cs="Arial"/>
          <w:sz w:val="20"/>
          <w:szCs w:val="20"/>
        </w:rPr>
        <w:t xml:space="preserve"> a podobne.</w:t>
      </w:r>
    </w:p>
    <w:p w14:paraId="17911679" w14:textId="77777777" w:rsidR="00022CC7" w:rsidRDefault="00022CC7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Hodnotiace portfólio žiaka slúži aj ako podklad pri komunikácii so zákonným zástupcom žiaka a pomáha učiteľom pri odhaľovaní silných i slabých stránok žiaka a pri usmerňovaní žiakov a rodičov v ďalšom postupe prípadne pri odstraňovaní nedostatkov.</w:t>
      </w:r>
    </w:p>
    <w:p w14:paraId="3417D3A9" w14:textId="77777777" w:rsidR="00FA53CD" w:rsidRDefault="00FA53CD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hodnoten</w:t>
      </w:r>
      <w:r w:rsidR="005C50D5">
        <w:rPr>
          <w:rFonts w:ascii="Arial" w:hAnsi="Arial" w:cs="Arial"/>
          <w:sz w:val="20"/>
          <w:szCs w:val="20"/>
        </w:rPr>
        <w:t>í učebných výsledkov žiakov so š</w:t>
      </w:r>
      <w:r>
        <w:rPr>
          <w:rFonts w:ascii="Arial" w:hAnsi="Arial" w:cs="Arial"/>
          <w:sz w:val="20"/>
          <w:szCs w:val="20"/>
        </w:rPr>
        <w:t>peciálnymi výchovno-vzdelávacími potrebami sa berie do úvahy možný vplyv zdravotného znevýhodnenia žiaka na jeho školský výkon.</w:t>
      </w:r>
    </w:p>
    <w:p w14:paraId="111FBA9C" w14:textId="77777777" w:rsidR="00D84AB4" w:rsidRDefault="00FA53CD" w:rsidP="00D84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hodnotenia vedomostí, zručností a spôsobilostí nesmie byť zahrnuté hodnotenie správania žiaka, ktoré sa hodnotí samostatne.</w:t>
      </w:r>
    </w:p>
    <w:p w14:paraId="0946BFB4" w14:textId="77777777" w:rsidR="008C194F" w:rsidRDefault="008C194F" w:rsidP="00D84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A350560" w14:textId="77777777" w:rsidR="008C194F" w:rsidRDefault="00392000" w:rsidP="00E720E3">
      <w:pPr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Arial"/>
          <w:b/>
        </w:rPr>
      </w:pPr>
      <w:r w:rsidRPr="00264725">
        <w:rPr>
          <w:rFonts w:ascii="Calibri" w:hAnsi="Calibri" w:cs="Arial"/>
          <w:b/>
        </w:rPr>
        <w:t xml:space="preserve">Vnútorný systém kontroly a hodnotenia zamestnancov </w:t>
      </w:r>
    </w:p>
    <w:p w14:paraId="5F1C1B6D" w14:textId="77777777" w:rsidR="00B24D03" w:rsidRPr="00B24D03" w:rsidRDefault="00DE6CC1" w:rsidP="00D8727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zamestnancov </w:t>
      </w:r>
      <w:r w:rsidR="008C194F">
        <w:rPr>
          <w:rFonts w:ascii="Arial" w:hAnsi="Arial" w:cs="Arial"/>
          <w:sz w:val="20"/>
          <w:szCs w:val="20"/>
        </w:rPr>
        <w:t>sleduje viaceré ciele. Má byť spätnou väzbou pre zamestnancov, prostriedkom zvyšovania a udržania kvality ich práce a tiež podkladom pre ich finančné ohodnotenie. J</w:t>
      </w:r>
      <w:r>
        <w:rPr>
          <w:rFonts w:ascii="Arial" w:hAnsi="Arial" w:cs="Arial"/>
          <w:sz w:val="20"/>
          <w:szCs w:val="20"/>
        </w:rPr>
        <w:t>e súhrnom dosahovaných výsledkov, pozorovaní, vzájomného hodnotenia a sebahodnotenia, ide najmä o tieto oblasti hodnotenia:</w:t>
      </w:r>
    </w:p>
    <w:p w14:paraId="5454FFA2" w14:textId="77777777" w:rsidR="00D8727F" w:rsidRPr="00D8727F" w:rsidRDefault="00B24D03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spacing w:before="12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pedagogických zručností pri vedení vyučovacej hodiny </w:t>
      </w:r>
      <w:r w:rsidR="00D8727F" w:rsidRPr="00D8727F">
        <w:rPr>
          <w:rFonts w:ascii="Arial" w:hAnsi="Arial" w:cs="Arial"/>
          <w:sz w:val="20"/>
          <w:szCs w:val="20"/>
        </w:rPr>
        <w:t>(hospitácie</w:t>
      </w:r>
      <w:r>
        <w:rPr>
          <w:rFonts w:ascii="Arial" w:hAnsi="Arial" w:cs="Arial"/>
          <w:sz w:val="20"/>
          <w:szCs w:val="20"/>
        </w:rPr>
        <w:t>, rozbor</w:t>
      </w:r>
      <w:r w:rsidR="00552E9D">
        <w:rPr>
          <w:rFonts w:ascii="Arial" w:hAnsi="Arial" w:cs="Arial"/>
          <w:sz w:val="20"/>
          <w:szCs w:val="20"/>
        </w:rPr>
        <w:t>y</w:t>
      </w:r>
      <w:r w:rsidR="00D8727F" w:rsidRPr="00D8727F">
        <w:rPr>
          <w:rFonts w:ascii="Arial" w:hAnsi="Arial" w:cs="Arial"/>
          <w:sz w:val="20"/>
          <w:szCs w:val="20"/>
        </w:rPr>
        <w:t>).</w:t>
      </w:r>
    </w:p>
    <w:p w14:paraId="5BDFDE4A" w14:textId="77777777" w:rsidR="00D8727F" w:rsidRDefault="00D8727F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 w:rsidRPr="00D8727F">
        <w:rPr>
          <w:rFonts w:ascii="Arial" w:hAnsi="Arial" w:cs="Arial"/>
          <w:sz w:val="20"/>
          <w:szCs w:val="20"/>
        </w:rPr>
        <w:t>Výsledky žiakov, ktorých učiteľ vyučuje (prospech, žiacke súťaže, didaktické testy zadané naraz vo všetkých paralelných triedach, úspešnosť prijatia žiakov na vyšší stupeň školy a pod).</w:t>
      </w:r>
    </w:p>
    <w:p w14:paraId="365FA110" w14:textId="77777777" w:rsidR="00B24D03" w:rsidRPr="00D8727F" w:rsidRDefault="00767AD8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</w:t>
      </w:r>
      <w:r w:rsidR="00F13E54">
        <w:rPr>
          <w:rFonts w:ascii="Arial" w:hAnsi="Arial" w:cs="Arial"/>
          <w:sz w:val="20"/>
          <w:szCs w:val="20"/>
        </w:rPr>
        <w:t>učiteľa z hľadiska spoluvytvárania pozitívnej klímy v triede a škole.</w:t>
      </w:r>
    </w:p>
    <w:p w14:paraId="0DB2B709" w14:textId="77777777" w:rsidR="00D8727F" w:rsidRDefault="00D8727F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 w:rsidRPr="00D8727F">
        <w:rPr>
          <w:rFonts w:ascii="Arial" w:hAnsi="Arial" w:cs="Arial"/>
          <w:sz w:val="20"/>
          <w:szCs w:val="20"/>
        </w:rPr>
        <w:t>Hodnotenie výsledkov pedagogických zamestnancov v oblasti ďalšieho vzdelávania, tvorby učebných pomôcok, mimoškolskej činnosti a pod.</w:t>
      </w:r>
    </w:p>
    <w:p w14:paraId="1C248E0B" w14:textId="77777777" w:rsidR="00B24D03" w:rsidRPr="00D8727F" w:rsidRDefault="00B24D03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výsledkov pedagogických zamestnancov v oblasti administrácie školských dokumentov, žiackeho portfólia a vykonávania pedagogíckého dozoru nad žiakmi.</w:t>
      </w:r>
    </w:p>
    <w:p w14:paraId="4169F132" w14:textId="77777777" w:rsidR="00D8727F" w:rsidRPr="00D8727F" w:rsidRDefault="00DE6CC1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</w:t>
      </w:r>
      <w:r w:rsidR="00D8727F" w:rsidRPr="00D8727F">
        <w:rPr>
          <w:rFonts w:ascii="Arial" w:hAnsi="Arial" w:cs="Arial"/>
          <w:sz w:val="20"/>
          <w:szCs w:val="20"/>
        </w:rPr>
        <w:t xml:space="preserve"> odborných</w:t>
      </w:r>
      <w:r>
        <w:rPr>
          <w:rFonts w:ascii="Arial" w:hAnsi="Arial" w:cs="Arial"/>
          <w:sz w:val="20"/>
          <w:szCs w:val="20"/>
        </w:rPr>
        <w:t xml:space="preserve"> a technických</w:t>
      </w:r>
      <w:r w:rsidR="00D8727F" w:rsidRPr="00D8727F">
        <w:rPr>
          <w:rFonts w:ascii="Arial" w:hAnsi="Arial" w:cs="Arial"/>
          <w:sz w:val="20"/>
          <w:szCs w:val="20"/>
        </w:rPr>
        <w:t xml:space="preserve"> zamestnancov manažmentom školy</w:t>
      </w:r>
      <w:r>
        <w:rPr>
          <w:rFonts w:ascii="Arial" w:hAnsi="Arial" w:cs="Arial"/>
          <w:sz w:val="20"/>
          <w:szCs w:val="20"/>
        </w:rPr>
        <w:t xml:space="preserve"> podľa dosahovaných výsledkov práce</w:t>
      </w:r>
      <w:r w:rsidR="00D8727F" w:rsidRPr="00D8727F">
        <w:rPr>
          <w:rFonts w:ascii="Arial" w:hAnsi="Arial" w:cs="Arial"/>
          <w:sz w:val="20"/>
          <w:szCs w:val="20"/>
        </w:rPr>
        <w:t>.</w:t>
      </w:r>
    </w:p>
    <w:p w14:paraId="1856E3A8" w14:textId="77777777" w:rsidR="00D8727F" w:rsidRDefault="00D8727F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 w:rsidRPr="00D8727F">
        <w:rPr>
          <w:rFonts w:ascii="Arial" w:hAnsi="Arial" w:cs="Arial"/>
          <w:sz w:val="20"/>
          <w:szCs w:val="20"/>
        </w:rPr>
        <w:t>Vzájomné hodnotenie</w:t>
      </w:r>
      <w:r w:rsidR="00B24D03">
        <w:rPr>
          <w:rFonts w:ascii="Arial" w:hAnsi="Arial" w:cs="Arial"/>
          <w:sz w:val="20"/>
          <w:szCs w:val="20"/>
        </w:rPr>
        <w:t xml:space="preserve"> vyučovacej činnosti</w:t>
      </w:r>
      <w:r w:rsidR="00DE6CC1">
        <w:rPr>
          <w:rFonts w:ascii="Arial" w:hAnsi="Arial" w:cs="Arial"/>
          <w:sz w:val="20"/>
          <w:szCs w:val="20"/>
        </w:rPr>
        <w:t xml:space="preserve"> učiteľov (</w:t>
      </w:r>
      <w:r w:rsidRPr="00D8727F">
        <w:rPr>
          <w:rFonts w:ascii="Arial" w:hAnsi="Arial" w:cs="Arial"/>
          <w:sz w:val="20"/>
          <w:szCs w:val="20"/>
        </w:rPr>
        <w:t>vzájomné hospitácie a „otvorené hodiny“)</w:t>
      </w:r>
      <w:r w:rsidR="00F3786B">
        <w:rPr>
          <w:rFonts w:ascii="Arial" w:hAnsi="Arial" w:cs="Arial"/>
          <w:sz w:val="20"/>
          <w:szCs w:val="20"/>
        </w:rPr>
        <w:t>.</w:t>
      </w:r>
    </w:p>
    <w:p w14:paraId="58686B5D" w14:textId="77777777" w:rsidR="00DE6CC1" w:rsidRDefault="00DE6CC1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Sebahodnotenie</w:t>
      </w:r>
      <w:r w:rsidR="00F3786B">
        <w:rPr>
          <w:rFonts w:ascii="Arial" w:hAnsi="Arial" w:cs="Arial"/>
          <w:sz w:val="20"/>
          <w:szCs w:val="20"/>
        </w:rPr>
        <w:t>.</w:t>
      </w:r>
    </w:p>
    <w:p w14:paraId="38EBA5A1" w14:textId="77777777" w:rsidR="00767AD8" w:rsidRPr="00D8727F" w:rsidRDefault="00767AD8" w:rsidP="00E720E3">
      <w:pPr>
        <w:pStyle w:val="Zoznamsodrkami"/>
        <w:numPr>
          <w:ilvl w:val="0"/>
          <w:numId w:val="12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mimoškolskej činnosti pedagogických zamestnancov.</w:t>
      </w:r>
    </w:p>
    <w:p w14:paraId="433DD8F8" w14:textId="77777777" w:rsidR="00767AD8" w:rsidRDefault="00767AD8" w:rsidP="00767AD8">
      <w:pPr>
        <w:pStyle w:val="Zoznamsodrkami"/>
        <w:autoSpaceDE/>
        <w:autoSpaceDN/>
        <w:rPr>
          <w:rFonts w:ascii="Arial" w:hAnsi="Arial" w:cs="Arial"/>
          <w:sz w:val="20"/>
          <w:szCs w:val="20"/>
        </w:rPr>
      </w:pPr>
    </w:p>
    <w:p w14:paraId="36B986E0" w14:textId="77777777" w:rsidR="00767AD8" w:rsidRPr="00D8727F" w:rsidRDefault="00767AD8" w:rsidP="00767AD8">
      <w:pPr>
        <w:pStyle w:val="Zoznamsodrkami"/>
        <w:autoSpaceDE/>
        <w:autoSpaceDN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pracovnom poriadku školy má škola podrobnejšie rozpracovaný spôsob hodnotenia pedagogických zamestnancov vyplývajúci z platnej legislatívy. Hodnotenie sa uskutočňuje vždy za školský rok k 31. a</w:t>
      </w:r>
      <w:r w:rsidR="00CF0540">
        <w:rPr>
          <w:rFonts w:ascii="Arial" w:hAnsi="Arial" w:cs="Arial"/>
          <w:sz w:val="20"/>
          <w:szCs w:val="20"/>
        </w:rPr>
        <w:t>ugustu. Hodnotenie vypracováva zástupca riaditeľa školy.</w:t>
      </w:r>
      <w:r>
        <w:rPr>
          <w:rFonts w:ascii="Arial" w:hAnsi="Arial" w:cs="Arial"/>
          <w:sz w:val="20"/>
          <w:szCs w:val="20"/>
        </w:rPr>
        <w:t xml:space="preserve"> Hodnotenie zástupcu riaditeľa vypracováva riaditeľ školy.</w:t>
      </w:r>
    </w:p>
    <w:p w14:paraId="0677FE9E" w14:textId="77777777" w:rsidR="008C194F" w:rsidRDefault="008C194F" w:rsidP="00D61A41">
      <w:pPr>
        <w:spacing w:after="0" w:line="240" w:lineRule="auto"/>
        <w:rPr>
          <w:rFonts w:ascii="Calibri" w:hAnsi="Calibri" w:cs="Arial"/>
          <w:b/>
        </w:rPr>
      </w:pPr>
    </w:p>
    <w:p w14:paraId="446FB290" w14:textId="77777777" w:rsidR="000D781A" w:rsidRDefault="000D781A" w:rsidP="000D781A">
      <w:pPr>
        <w:spacing w:after="0" w:line="240" w:lineRule="auto"/>
        <w:ind w:left="360"/>
        <w:rPr>
          <w:rFonts w:ascii="Calibri" w:hAnsi="Calibri" w:cs="Arial"/>
          <w:b/>
        </w:rPr>
      </w:pPr>
    </w:p>
    <w:p w14:paraId="0C221CE0" w14:textId="77777777" w:rsidR="00392000" w:rsidRPr="00264725" w:rsidRDefault="00392000" w:rsidP="00E720E3">
      <w:pPr>
        <w:numPr>
          <w:ilvl w:val="0"/>
          <w:numId w:val="4"/>
        </w:numPr>
        <w:spacing w:after="0" w:line="240" w:lineRule="auto"/>
        <w:rPr>
          <w:rFonts w:ascii="Calibri" w:hAnsi="Calibri" w:cs="Arial"/>
          <w:b/>
        </w:rPr>
      </w:pPr>
      <w:r w:rsidRPr="00264725">
        <w:rPr>
          <w:rFonts w:ascii="Calibri" w:hAnsi="Calibri" w:cs="Arial"/>
          <w:b/>
        </w:rPr>
        <w:t xml:space="preserve">Hodnotenie školy </w:t>
      </w:r>
    </w:p>
    <w:p w14:paraId="13BA79B2" w14:textId="77777777" w:rsidR="00392000" w:rsidRPr="00E93ACC" w:rsidRDefault="00392000" w:rsidP="00E97ADC">
      <w:pPr>
        <w:spacing w:after="0" w:line="240" w:lineRule="auto"/>
        <w:rPr>
          <w:rFonts w:ascii="Arial" w:hAnsi="Arial" w:cs="Arial"/>
          <w:b/>
        </w:rPr>
      </w:pPr>
    </w:p>
    <w:p w14:paraId="73DB5D9B" w14:textId="77777777" w:rsidR="0036198F" w:rsidRDefault="00D61A41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Ciele</w:t>
      </w:r>
      <w:r w:rsidR="00392000" w:rsidRPr="008B777B">
        <w:rPr>
          <w:rFonts w:ascii="Arial" w:hAnsi="Arial" w:cs="Arial"/>
          <w:sz w:val="20"/>
          <w:szCs w:val="20"/>
        </w:rPr>
        <w:t xml:space="preserve"> hodnotenia</w:t>
      </w:r>
      <w:r>
        <w:rPr>
          <w:rFonts w:ascii="Arial" w:hAnsi="Arial" w:cs="Arial"/>
          <w:sz w:val="20"/>
          <w:szCs w:val="20"/>
        </w:rPr>
        <w:t>:</w:t>
      </w:r>
    </w:p>
    <w:p w14:paraId="41A2E923" w14:textId="77777777" w:rsidR="0036198F" w:rsidRDefault="0036198F" w:rsidP="0036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informovať  rodičov </w:t>
      </w:r>
      <w:r w:rsidR="00392000" w:rsidRPr="008B777B">
        <w:rPr>
          <w:rFonts w:ascii="Arial" w:hAnsi="Arial" w:cs="Arial"/>
          <w:sz w:val="20"/>
          <w:szCs w:val="20"/>
        </w:rPr>
        <w:t xml:space="preserve">o tom, ako </w:t>
      </w:r>
      <w:r w:rsidR="00D61A41">
        <w:rPr>
          <w:rFonts w:ascii="Arial" w:hAnsi="Arial" w:cs="Arial"/>
          <w:sz w:val="20"/>
          <w:szCs w:val="20"/>
        </w:rPr>
        <w:t>žiaci zvládajú požiadavky na nich</w:t>
      </w:r>
      <w:r w:rsidR="00392000" w:rsidRPr="008B777B">
        <w:rPr>
          <w:rFonts w:ascii="Arial" w:hAnsi="Arial" w:cs="Arial"/>
          <w:sz w:val="20"/>
          <w:szCs w:val="20"/>
        </w:rPr>
        <w:t xml:space="preserve"> kladené</w:t>
      </w:r>
      <w:r w:rsidR="00D61A41">
        <w:rPr>
          <w:rFonts w:ascii="Arial" w:hAnsi="Arial" w:cs="Arial"/>
          <w:sz w:val="20"/>
          <w:szCs w:val="20"/>
        </w:rPr>
        <w:t>, </w:t>
      </w:r>
    </w:p>
    <w:p w14:paraId="21D6B7DD" w14:textId="77777777" w:rsidR="006025E3" w:rsidRDefault="0036198F" w:rsidP="0036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oboznamovať </w:t>
      </w:r>
      <w:r>
        <w:rPr>
          <w:rFonts w:ascii="Arial" w:hAnsi="Arial" w:cs="Arial"/>
          <w:sz w:val="20"/>
          <w:szCs w:val="20"/>
        </w:rPr>
        <w:t xml:space="preserve">verejnosť </w:t>
      </w:r>
      <w:r w:rsidR="00D61A41">
        <w:rPr>
          <w:rFonts w:ascii="Arial" w:hAnsi="Arial" w:cs="Arial"/>
          <w:sz w:val="20"/>
          <w:szCs w:val="20"/>
        </w:rPr>
        <w:t>ako škola plní ciele, ktoré su na žiakov kladené v ŠVP a ŠkVP,</w:t>
      </w:r>
    </w:p>
    <w:p w14:paraId="45584C16" w14:textId="77777777" w:rsidR="00D61A41" w:rsidRDefault="0036198F" w:rsidP="0036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získať spätnú väzbu od rodičov a žiakov o tom </w:t>
      </w:r>
      <w:r>
        <w:rPr>
          <w:rFonts w:ascii="Arial" w:hAnsi="Arial" w:cs="Arial"/>
          <w:sz w:val="20"/>
          <w:szCs w:val="20"/>
        </w:rPr>
        <w:t>ako verejnosť vníma</w:t>
      </w:r>
      <w:r w:rsidR="00D61A41">
        <w:rPr>
          <w:rFonts w:ascii="Arial" w:hAnsi="Arial" w:cs="Arial"/>
          <w:sz w:val="20"/>
          <w:szCs w:val="20"/>
        </w:rPr>
        <w:t xml:space="preserve"> úroveň a výsledky školy</w:t>
      </w:r>
      <w:r>
        <w:rPr>
          <w:rFonts w:ascii="Arial" w:hAnsi="Arial" w:cs="Arial"/>
          <w:sz w:val="20"/>
          <w:szCs w:val="20"/>
        </w:rPr>
        <w:t>.</w:t>
      </w:r>
    </w:p>
    <w:p w14:paraId="676BC7AC" w14:textId="77777777" w:rsidR="00392000" w:rsidRDefault="00392000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D80FF7" w14:textId="77777777" w:rsidR="007B595A" w:rsidRPr="008B777B" w:rsidRDefault="00D61A41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obsahuje:</w:t>
      </w:r>
    </w:p>
    <w:p w14:paraId="77E94195" w14:textId="77777777" w:rsidR="007B595A" w:rsidRDefault="00D61A41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764D">
        <w:rPr>
          <w:rFonts w:ascii="Arial" w:hAnsi="Arial" w:cs="Arial"/>
          <w:sz w:val="20"/>
          <w:szCs w:val="20"/>
        </w:rPr>
        <w:t>k</w:t>
      </w:r>
      <w:r w:rsidR="00392000" w:rsidRPr="008B777B">
        <w:rPr>
          <w:rFonts w:ascii="Arial" w:hAnsi="Arial" w:cs="Arial"/>
          <w:sz w:val="20"/>
          <w:szCs w:val="20"/>
        </w:rPr>
        <w:t>onštatovanie úrovne stavu</w:t>
      </w:r>
      <w:r w:rsidR="006025E3">
        <w:rPr>
          <w:rFonts w:ascii="Arial" w:hAnsi="Arial" w:cs="Arial"/>
          <w:sz w:val="20"/>
          <w:szCs w:val="20"/>
        </w:rPr>
        <w:t>,</w:t>
      </w:r>
    </w:p>
    <w:p w14:paraId="4A85DC93" w14:textId="77777777" w:rsidR="00392000" w:rsidRDefault="007B595A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analýzu </w:t>
      </w:r>
      <w:r w:rsidR="00392000" w:rsidRPr="008B777B">
        <w:rPr>
          <w:rFonts w:ascii="Arial" w:hAnsi="Arial" w:cs="Arial"/>
          <w:sz w:val="20"/>
          <w:szCs w:val="20"/>
        </w:rPr>
        <w:t>súvislost</w:t>
      </w:r>
      <w:r w:rsidR="00A5764D">
        <w:rPr>
          <w:rFonts w:ascii="Arial" w:hAnsi="Arial" w:cs="Arial"/>
          <w:sz w:val="20"/>
          <w:szCs w:val="20"/>
        </w:rPr>
        <w:t>í a okolností</w:t>
      </w:r>
      <w:r w:rsidR="00392000" w:rsidRPr="008B777B">
        <w:rPr>
          <w:rFonts w:ascii="Arial" w:hAnsi="Arial" w:cs="Arial"/>
          <w:sz w:val="20"/>
          <w:szCs w:val="20"/>
        </w:rPr>
        <w:t>,</w:t>
      </w:r>
      <w:r w:rsidR="00D61A41">
        <w:rPr>
          <w:rFonts w:ascii="Arial" w:hAnsi="Arial" w:cs="Arial"/>
          <w:sz w:val="20"/>
          <w:szCs w:val="20"/>
        </w:rPr>
        <w:t xml:space="preserve"> ktoré výsledný stav ovplyvňujú,</w:t>
      </w:r>
    </w:p>
    <w:p w14:paraId="0C6BDF87" w14:textId="77777777" w:rsidR="00D61A41" w:rsidRPr="008B777B" w:rsidRDefault="00D61A41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opatrenia na udržanie prípadne zlepšenie stavu.</w:t>
      </w:r>
    </w:p>
    <w:p w14:paraId="216AF5A4" w14:textId="77777777" w:rsidR="00392000" w:rsidRPr="008B777B" w:rsidRDefault="00392000" w:rsidP="00E97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5E65E1" w14:textId="77777777" w:rsidR="00392000" w:rsidRPr="008B777B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Oblasti hodnotenia</w:t>
      </w:r>
      <w:r w:rsidR="00392000" w:rsidRPr="008B777B">
        <w:rPr>
          <w:rFonts w:ascii="Arial" w:hAnsi="Arial" w:cs="Arial"/>
          <w:sz w:val="20"/>
          <w:szCs w:val="20"/>
        </w:rPr>
        <w:t>:</w:t>
      </w:r>
    </w:p>
    <w:p w14:paraId="03771F4A" w14:textId="77777777" w:rsidR="00392000" w:rsidRPr="00906687" w:rsidRDefault="007B595A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198F">
        <w:rPr>
          <w:rFonts w:ascii="Arial" w:hAnsi="Arial" w:cs="Arial"/>
          <w:sz w:val="20"/>
          <w:szCs w:val="20"/>
        </w:rPr>
        <w:t xml:space="preserve">napĺňanie </w:t>
      </w:r>
      <w:r>
        <w:rPr>
          <w:rFonts w:ascii="Arial" w:hAnsi="Arial" w:cs="Arial"/>
          <w:sz w:val="20"/>
          <w:szCs w:val="20"/>
        </w:rPr>
        <w:t>c</w:t>
      </w:r>
      <w:r w:rsidR="0036198F">
        <w:rPr>
          <w:rFonts w:ascii="Arial" w:hAnsi="Arial" w:cs="Arial"/>
          <w:sz w:val="20"/>
          <w:szCs w:val="20"/>
        </w:rPr>
        <w:t>ieľov</w:t>
      </w:r>
      <w:r w:rsidR="00392000" w:rsidRPr="008B777B">
        <w:rPr>
          <w:rFonts w:ascii="Arial" w:hAnsi="Arial" w:cs="Arial"/>
          <w:sz w:val="20"/>
          <w:szCs w:val="20"/>
        </w:rPr>
        <w:t xml:space="preserve">, ktoré si škola stanovila, najmä v koncepčnom zámere rozvoja školy a v školskom vzdelávacom programe a ich reálnosť </w:t>
      </w:r>
      <w:r w:rsidR="00392000" w:rsidRPr="00906687">
        <w:rPr>
          <w:rFonts w:ascii="Arial" w:hAnsi="Arial" w:cs="Arial"/>
          <w:sz w:val="20"/>
          <w:szCs w:val="20"/>
        </w:rPr>
        <w:t>a stupeň dôležitosti</w:t>
      </w:r>
      <w:r>
        <w:rPr>
          <w:rFonts w:ascii="Arial" w:hAnsi="Arial" w:cs="Arial"/>
          <w:sz w:val="20"/>
          <w:szCs w:val="20"/>
        </w:rPr>
        <w:t>,</w:t>
      </w:r>
    </w:p>
    <w:p w14:paraId="0BF8165A" w14:textId="77777777" w:rsidR="00392000" w:rsidRPr="008B777B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úroveň plnenia cieľov</w:t>
      </w:r>
      <w:r w:rsidR="00392000" w:rsidRPr="008B777B">
        <w:rPr>
          <w:rFonts w:ascii="Arial" w:hAnsi="Arial" w:cs="Arial"/>
          <w:sz w:val="20"/>
          <w:szCs w:val="20"/>
        </w:rPr>
        <w:t>, ktoré sú v </w:t>
      </w:r>
      <w:r w:rsidR="00D9473D" w:rsidRPr="008B777B">
        <w:rPr>
          <w:rFonts w:ascii="Arial" w:hAnsi="Arial" w:cs="Arial"/>
          <w:sz w:val="20"/>
          <w:szCs w:val="20"/>
        </w:rPr>
        <w:t>Š</w:t>
      </w:r>
      <w:r w:rsidR="00D9473D">
        <w:rPr>
          <w:rFonts w:ascii="Arial" w:hAnsi="Arial" w:cs="Arial"/>
          <w:sz w:val="20"/>
          <w:szCs w:val="20"/>
        </w:rPr>
        <w:t>tátnom</w:t>
      </w:r>
      <w:r w:rsidR="00392000">
        <w:rPr>
          <w:rFonts w:ascii="Arial" w:hAnsi="Arial" w:cs="Arial"/>
          <w:sz w:val="20"/>
          <w:szCs w:val="20"/>
        </w:rPr>
        <w:t xml:space="preserve"> vzdelávacom programe</w:t>
      </w:r>
      <w:r w:rsidR="007B595A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</w:t>
      </w:r>
    </w:p>
    <w:p w14:paraId="477E4493" w14:textId="77777777" w:rsidR="00392000" w:rsidRDefault="007B595A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392000" w:rsidRPr="008B777B">
        <w:rPr>
          <w:rFonts w:ascii="Arial" w:hAnsi="Arial" w:cs="Arial"/>
          <w:sz w:val="20"/>
          <w:szCs w:val="20"/>
        </w:rPr>
        <w:t>blasti, v ktorých škola dosahuje dobré výsledky, oblasti, v ktorých škola do</w:t>
      </w:r>
      <w:r w:rsidR="00705E9B">
        <w:rPr>
          <w:rFonts w:ascii="Arial" w:hAnsi="Arial" w:cs="Arial"/>
          <w:sz w:val="20"/>
          <w:szCs w:val="20"/>
        </w:rPr>
        <w:t>sahuje slabšie výsledky, vrátane</w:t>
      </w:r>
      <w:r w:rsidR="00392000" w:rsidRPr="008B777B">
        <w:rPr>
          <w:rFonts w:ascii="Arial" w:hAnsi="Arial" w:cs="Arial"/>
          <w:sz w:val="20"/>
          <w:szCs w:val="20"/>
        </w:rPr>
        <w:t xml:space="preserve"> návrhov a</w:t>
      </w:r>
      <w:r w:rsidR="0036198F">
        <w:rPr>
          <w:rFonts w:ascii="Arial" w:hAnsi="Arial" w:cs="Arial"/>
          <w:sz w:val="20"/>
          <w:szCs w:val="20"/>
        </w:rPr>
        <w:t> </w:t>
      </w:r>
      <w:r w:rsidR="00392000" w:rsidRPr="008B777B">
        <w:rPr>
          <w:rFonts w:ascii="Arial" w:hAnsi="Arial" w:cs="Arial"/>
          <w:sz w:val="20"/>
          <w:szCs w:val="20"/>
        </w:rPr>
        <w:t>opatrení</w:t>
      </w:r>
      <w:r w:rsidR="0036198F">
        <w:rPr>
          <w:rFonts w:ascii="Arial" w:hAnsi="Arial" w:cs="Arial"/>
          <w:sz w:val="20"/>
          <w:szCs w:val="20"/>
        </w:rPr>
        <w:t>,</w:t>
      </w:r>
    </w:p>
    <w:p w14:paraId="521998FD" w14:textId="77777777"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image školy,</w:t>
      </w:r>
    </w:p>
    <w:p w14:paraId="3B0EF6BB" w14:textId="77777777"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klíma školy.</w:t>
      </w:r>
    </w:p>
    <w:p w14:paraId="481C2F16" w14:textId="77777777"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73FF2" w14:textId="77777777"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Metódy hodnotenia:</w:t>
      </w:r>
    </w:p>
    <w:p w14:paraId="546D28C4" w14:textId="77777777" w:rsidR="0036198F" w:rsidRDefault="0036198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štatistika výsledkov žiakov vo vyučovaní,</w:t>
      </w:r>
    </w:p>
    <w:p w14:paraId="7AC1B8CC" w14:textId="77777777" w:rsidR="0036198F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štatistika výsledkov v súťažiach,</w:t>
      </w:r>
    </w:p>
    <w:p w14:paraId="74DB62E4" w14:textId="77777777" w:rsidR="00767AD8" w:rsidRDefault="00767AD8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schôdzky rodičovských združení,</w:t>
      </w:r>
    </w:p>
    <w:p w14:paraId="1F6DBD8A" w14:textId="77777777" w:rsidR="0036198F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dotazníky pre žiakov a rodičov,</w:t>
      </w:r>
    </w:p>
    <w:p w14:paraId="500D2296" w14:textId="77777777" w:rsidR="0036198F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dotazníky pre zamestnancov,</w:t>
      </w:r>
    </w:p>
    <w:p w14:paraId="22F4AAF6" w14:textId="77777777" w:rsidR="00972008" w:rsidRDefault="0036198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SWOT analýza školy.</w:t>
      </w:r>
    </w:p>
    <w:p w14:paraId="1F4F6A5F" w14:textId="77777777" w:rsidR="00767AD8" w:rsidRDefault="00767AD8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09188" w14:textId="77777777" w:rsidR="00767AD8" w:rsidRDefault="00767AD8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hodnotenia sú uvedené v správe o výchovno-vzdelávacej činnosti školy za školský rok a sú uverejňované na webovej stránke školy.</w:t>
      </w:r>
    </w:p>
    <w:p w14:paraId="44CBF223" w14:textId="77777777" w:rsidR="00470930" w:rsidRDefault="0047093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14F97C" w14:textId="77777777" w:rsidR="00470930" w:rsidRPr="00852836" w:rsidRDefault="00470930" w:rsidP="0047093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470930" w:rsidRPr="00247F46" w14:paraId="0EE05799" w14:textId="77777777" w:rsidTr="00940A7A">
        <w:trPr>
          <w:trHeight w:val="672"/>
        </w:trPr>
        <w:tc>
          <w:tcPr>
            <w:tcW w:w="9210" w:type="dxa"/>
            <w:shd w:val="clear" w:color="auto" w:fill="FFFF00"/>
          </w:tcPr>
          <w:p w14:paraId="42B402E8" w14:textId="77777777" w:rsidR="00470930" w:rsidRPr="00D94BD4" w:rsidRDefault="00470930" w:rsidP="00940A7A">
            <w:pPr>
              <w:spacing w:before="120" w:after="0" w:line="240" w:lineRule="auto"/>
              <w:ind w:left="1146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               IV</w:t>
            </w:r>
            <w:r w:rsidRPr="00D94BD4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Calibri" w:hAnsi="Calibri" w:cs="Arial"/>
                <w:b/>
                <w:color w:val="0000FF"/>
              </w:rPr>
              <w:t>Učebný plán školy</w:t>
            </w:r>
          </w:p>
        </w:tc>
      </w:tr>
    </w:tbl>
    <w:p w14:paraId="4F8D4FD7" w14:textId="77777777" w:rsidR="00470930" w:rsidRDefault="0047093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3CBAFA" w14:textId="77777777" w:rsidR="000359A6" w:rsidRDefault="00CF054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Učebný plán školy je tvorený samostatne pre žiakov s VJS a samostatne pre žiakov s VJM. Skladá sa z učebného plánu pre prvý stupeň (ISCED1) a pre druhý stupeň (ISCED2). Oba stupne vzdelávania na seba logicky nadväzujú. </w:t>
      </w:r>
    </w:p>
    <w:p w14:paraId="63DDFAC9" w14:textId="0076CEF2" w:rsidR="0036198F" w:rsidRDefault="0036198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EDB782" w14:textId="02A5ECC5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78E7C8" w14:textId="6360AF8F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BF1DF" w14:textId="09BAA13A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C7DDCC" w14:textId="2994D000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C5143" w14:textId="06C65933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8B58D" w14:textId="2039824B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84732" w14:textId="44E032BD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0753E0" w14:textId="7C29A2B2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537D33" w14:textId="71F6F527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7BB07" w14:textId="226924D5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B6C237" w14:textId="1C4592B9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1A7569" w14:textId="76170B71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1EE722" w14:textId="5595F192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614F5E" w14:textId="542EC77A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776C1" w14:textId="30837F04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C7912" w14:textId="56AD7F5B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B9B67" w14:textId="478593FC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B1505" w14:textId="74B23EEC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24E954" w14:textId="241836A0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45C62" w14:textId="6C8907A5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7424B" w14:textId="77777777" w:rsidR="00E23115" w:rsidRDefault="00E2311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A957C" w14:textId="0CE5A41F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5E64B" w14:textId="08F0AB75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E63AD" w14:textId="3B7291DB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524644" w14:textId="305E7206" w:rsidR="00D02BC5" w:rsidRDefault="00D02BC5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559"/>
        <w:gridCol w:w="1020"/>
        <w:gridCol w:w="436"/>
        <w:gridCol w:w="436"/>
        <w:gridCol w:w="435"/>
        <w:gridCol w:w="435"/>
        <w:gridCol w:w="898"/>
        <w:gridCol w:w="820"/>
        <w:gridCol w:w="820"/>
        <w:gridCol w:w="440"/>
        <w:gridCol w:w="440"/>
        <w:gridCol w:w="440"/>
        <w:gridCol w:w="440"/>
        <w:gridCol w:w="440"/>
        <w:gridCol w:w="907"/>
        <w:gridCol w:w="907"/>
        <w:gridCol w:w="828"/>
        <w:gridCol w:w="726"/>
      </w:tblGrid>
      <w:tr w:rsidR="00D02BC5" w:rsidRPr="003B0DFE" w14:paraId="4120B36A" w14:textId="77777777" w:rsidTr="00645E67">
        <w:trPr>
          <w:trHeight w:val="525"/>
        </w:trPr>
        <w:tc>
          <w:tcPr>
            <w:tcW w:w="4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3B7D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Učebný plán ŠkVP                                             Základná škola - Alapiskola                 Školská 330, Jelenec                             Vyučovací jazyk: </w:t>
            </w:r>
            <w:r w:rsidRPr="003B0DF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slovenský</w:t>
            </w:r>
            <w:r w:rsidRPr="003B0DF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           Platný od 1.9.2021 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FFBD3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4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F0BD81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1</w:t>
            </w:r>
          </w:p>
        </w:tc>
        <w:tc>
          <w:tcPr>
            <w:tcW w:w="48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46D47F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2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F6E9A4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ŠkVP</w:t>
            </w:r>
          </w:p>
        </w:tc>
      </w:tr>
      <w:tr w:rsidR="00D02BC5" w:rsidRPr="003B0DFE" w14:paraId="097AA712" w14:textId="77777777" w:rsidTr="00645E67">
        <w:trPr>
          <w:trHeight w:val="900"/>
        </w:trPr>
        <w:tc>
          <w:tcPr>
            <w:tcW w:w="41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FB064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EBFB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ROČNÍK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BDFC6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89510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F6C11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14:paraId="0E59EAF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2A96EEC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ŠkVP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2155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ISCED 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A73E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70DBDD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5388ED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5CB93C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DF05D4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7DEE8"/>
            <w:noWrap/>
            <w:vAlign w:val="center"/>
            <w:hideMark/>
          </w:tcPr>
          <w:p w14:paraId="09376AE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textDirection w:val="btLr"/>
            <w:vAlign w:val="center"/>
            <w:hideMark/>
          </w:tcPr>
          <w:p w14:paraId="2E0CC80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ŠkVP II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1AF0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ISCSD 2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438C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83A5C1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D02BC5" w:rsidRPr="003B0DFE" w14:paraId="52A77643" w14:textId="77777777" w:rsidTr="00645E67">
        <w:trPr>
          <w:trHeight w:val="330"/>
        </w:trPr>
        <w:tc>
          <w:tcPr>
            <w:tcW w:w="413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81BBB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A5A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SKRATKA</w:t>
            </w: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B0361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D7DAC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B1CBB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0A057A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10777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83A85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9D56F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DEA59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44F2B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E019B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0811C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5D4ED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68C6C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5DCAF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FEA0F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C931C0A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D02BC5" w:rsidRPr="003B0DFE" w14:paraId="6C62A22E" w14:textId="77777777" w:rsidTr="00645E67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D70BEE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                      a komunikácia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7B61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Slovenský jazyk a literatúra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0C5F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SJL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E6ED5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2B27C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A2A21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793206A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371A6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B4B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69C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5F7ECC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344AD6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BCE09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0200F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08EAD47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3E6054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DD5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321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F69796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62</w:t>
            </w:r>
          </w:p>
        </w:tc>
      </w:tr>
      <w:tr w:rsidR="00D02BC5" w:rsidRPr="003B0DFE" w14:paraId="54D1EE0C" w14:textId="77777777" w:rsidTr="00645E67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F4A909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58E8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94C6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34B4D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0AFA3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2D125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1924E2E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218F3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D58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27E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E77FD7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C44C18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C17AD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D933EC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24DD72D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E8AEA8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5F9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AA1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6959DC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21</w:t>
            </w:r>
          </w:p>
        </w:tc>
      </w:tr>
      <w:tr w:rsidR="00D02BC5" w:rsidRPr="003B0DFE" w14:paraId="4DB4EAFD" w14:textId="77777777" w:rsidTr="00645E67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A622A5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BD71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Nemecký jazyk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6EA8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NEJ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411F920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332331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7DDFE2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4A6CC68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4A0851F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C3DBB1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740127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112B4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B6510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64E8A2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15C3A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13FF588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5F2EBE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1E9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200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83ADF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3B0DFE" w14:paraId="20943AD9" w14:textId="77777777" w:rsidTr="00645E67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A7D01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Matematika a práca s informáciami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D69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A58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55545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91196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8718D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D0ED4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CDD8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024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01D0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DD6A16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FBFDF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74A89A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18FA9D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73F66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EC0779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32E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873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46ACF0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43</w:t>
            </w:r>
          </w:p>
        </w:tc>
      </w:tr>
      <w:tr w:rsidR="00D02BC5" w:rsidRPr="003B0DFE" w14:paraId="2D483177" w14:textId="77777777" w:rsidTr="00645E67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A2565E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558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6D06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84B7B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897E5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C1922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117A6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9181C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B09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8AD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5C4EF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B4D942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A384CE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CEB9D2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5F99DF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42DE5A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C24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68D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F70A0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D02BC5" w:rsidRPr="003B0DFE" w14:paraId="03761F57" w14:textId="77777777" w:rsidTr="00645E67">
        <w:trPr>
          <w:trHeight w:val="300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9E7F5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príroda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0A8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Prvouka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743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2780F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8ABB8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47F37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35531D0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8C790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7D7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525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194DDD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70E867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0348B66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178B6CE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B7DEE8"/>
            <w:noWrap/>
            <w:vAlign w:val="center"/>
            <w:hideMark/>
          </w:tcPr>
          <w:p w14:paraId="5ADDDD0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0C75DAE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05B4C4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988EA8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9AD8A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3B0DFE" w14:paraId="1E6DCDA6" w14:textId="77777777" w:rsidTr="00645E67">
        <w:trPr>
          <w:trHeight w:val="300"/>
        </w:trPr>
        <w:tc>
          <w:tcPr>
            <w:tcW w:w="15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D0792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6A5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7B6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PDA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6CF84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7DF3B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FC971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033D29B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77367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04D6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CD7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4157F5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7C3D58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2EE42FB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0306F02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B7DEE8"/>
            <w:noWrap/>
            <w:vAlign w:val="center"/>
            <w:hideMark/>
          </w:tcPr>
          <w:p w14:paraId="3C36A60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178C79C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328448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AD986D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617E9B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3B0DFE" w14:paraId="7FBF3636" w14:textId="77777777" w:rsidTr="00645E67">
        <w:trPr>
          <w:trHeight w:val="300"/>
        </w:trPr>
        <w:tc>
          <w:tcPr>
            <w:tcW w:w="15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72DAC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0D8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D3F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3435247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5C4D2B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1AD52BB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7EF9AF6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4BCB635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4AF589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5E7BF4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6A2CA4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36254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E413D2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7D406F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C1D01A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FD4890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CD9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1F2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FBFA5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D02BC5" w:rsidRPr="003B0DFE" w14:paraId="50064695" w14:textId="77777777" w:rsidTr="00645E67">
        <w:trPr>
          <w:trHeight w:val="300"/>
        </w:trPr>
        <w:tc>
          <w:tcPr>
            <w:tcW w:w="15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FC3AE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D30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DE8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E43CE3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A4AE06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58FDA1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1AAF466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512CBC4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C3FC7F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5E7E05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B975D7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8E9D76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DF877B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01541E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A8F25D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0ACB0C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C6A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267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07CB1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D02BC5" w:rsidRPr="003B0DFE" w14:paraId="016E2C0C" w14:textId="77777777" w:rsidTr="00645E67">
        <w:trPr>
          <w:trHeight w:val="300"/>
        </w:trPr>
        <w:tc>
          <w:tcPr>
            <w:tcW w:w="15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A231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E00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6F8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0A36084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55E83FC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49E42AD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514C104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6E19915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5EA9C9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487086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B5946C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AFE377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5A26F9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A12B1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8FEBC7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F8FFF9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E53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CEF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92CA7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D02BC5" w:rsidRPr="003B0DFE" w14:paraId="46528BAD" w14:textId="77777777" w:rsidTr="00645E67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A9C82A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spoločnosť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26A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0758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3AE53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772E0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2E1A0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14:paraId="6BA9B46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7A5A7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3DB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FE4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3D7AD19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2BC8514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3EE1C49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64095F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B7DEE8"/>
            <w:noWrap/>
            <w:vAlign w:val="center"/>
            <w:hideMark/>
          </w:tcPr>
          <w:p w14:paraId="26C7451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45B3052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FDAB6E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4A7020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604844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3B0DFE" w14:paraId="6C638587" w14:textId="77777777" w:rsidTr="00645E67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C5526C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ECA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857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5C365A8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C3B081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FB3270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46ED70B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1E0909D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BCB919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B9E0E5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9985B4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4F24D1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84623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B7CEC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184DED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164E40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7E5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E13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54A5A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D02BC5" w:rsidRPr="003B0DFE" w14:paraId="4F216A52" w14:textId="77777777" w:rsidTr="00645E67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067D09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98D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358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GEG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74897A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6EF5F3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4825015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4EB08B0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65D3002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ABAE71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F4012E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823096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32D9A0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7BBD8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1222DD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46915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9427B7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5B4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4EF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D1652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3B0DFE" w14:paraId="700B40BE" w14:textId="77777777" w:rsidTr="00645E67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F8A2A1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E85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4E9A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3334B7A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0875A76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24A312C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1F14FEC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037F6DB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4A9FDEC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231D94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D69249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5AEF20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386EF2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91560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9E207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01511C0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BF58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36F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A7BD0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D02BC5" w:rsidRPr="003B0DFE" w14:paraId="5A3BC757" w14:textId="77777777" w:rsidTr="00645E67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BFABF6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EEC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Regionálna výchova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569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RGV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C3B697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0E4AFF0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E26C44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14:paraId="6044A09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43D2E2E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C56B9E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62625B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82893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AD60C3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09F9E0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67D682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411673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AB0F0D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FFE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8AB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3C8EB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</w:tr>
      <w:tr w:rsidR="00D02BC5" w:rsidRPr="003B0DFE" w14:paraId="1B98E958" w14:textId="77777777" w:rsidTr="00645E67">
        <w:trPr>
          <w:trHeight w:val="4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5B2BA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41D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Etická / Náboženská výchova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E06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ETV/NBV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2C9C5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75F71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96010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B16BA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7C2C9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F3A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049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6AA1A4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6BE2F4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29178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8777FD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B6F213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5159D58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9B3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06A2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64F85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D02BC5" w:rsidRPr="003B0DFE" w14:paraId="4F691870" w14:textId="77777777" w:rsidTr="00645E67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43C9BA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2DF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FBC6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PCV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3B29B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BCF03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58E69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9322E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AF791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4905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1E1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1407590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8EF9CE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1B6487E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7ABE147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B7DEE8"/>
            <w:noWrap/>
            <w:vAlign w:val="center"/>
            <w:hideMark/>
          </w:tcPr>
          <w:p w14:paraId="6923DC8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1FCF924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92BEEA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56F91B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43564C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D02BC5" w:rsidRPr="003B0DFE" w14:paraId="16190A4A" w14:textId="77777777" w:rsidTr="00645E67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DB6638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2A8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D2D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TCH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6DF557D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7838C57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34FCAD7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14:paraId="5C97877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00"/>
            <w:noWrap/>
            <w:vAlign w:val="center"/>
            <w:hideMark/>
          </w:tcPr>
          <w:p w14:paraId="3C34ED3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57E5DE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BE4725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602E87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89C0E7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E4D0A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624E76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0CDA99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2CEEE90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AB1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E99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BFE4E9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D02BC5" w:rsidRPr="003B0DFE" w14:paraId="480C298C" w14:textId="77777777" w:rsidTr="00645E67">
        <w:trPr>
          <w:trHeight w:val="300"/>
        </w:trPr>
        <w:tc>
          <w:tcPr>
            <w:tcW w:w="15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AC64D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640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300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37E51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5DA8E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25B38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654DF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BA86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9A4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9E7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0A11C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858AAE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CA12ED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E8DEC0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45A4BC2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BD32EC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B03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BD4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73B5A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3B0DFE" w14:paraId="569799C2" w14:textId="77777777" w:rsidTr="00645E67">
        <w:trPr>
          <w:trHeight w:val="300"/>
        </w:trPr>
        <w:tc>
          <w:tcPr>
            <w:tcW w:w="15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A2B8F4" w14:textId="77777777" w:rsidR="00D02BC5" w:rsidRPr="003B0DFE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1AF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5E8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FC921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7C852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0CB6A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C8192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AE4D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9C0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4C6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1EFC41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6417FF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9D60A2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34F7C1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1B57571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00B5E38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79E4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52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FB026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11</w:t>
            </w:r>
          </w:p>
        </w:tc>
      </w:tr>
      <w:tr w:rsidR="00D02BC5" w:rsidRPr="003B0DFE" w14:paraId="29EE62BE" w14:textId="77777777" w:rsidTr="00645E67">
        <w:trPr>
          <w:trHeight w:val="300"/>
        </w:trPr>
        <w:tc>
          <w:tcPr>
            <w:tcW w:w="157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F282B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6FA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BE64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5DFE0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E774E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7D001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879262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B8AD9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9098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0B7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464924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14C4A3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6C70D9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D6076B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14:paraId="38B78B7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46F5D6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2EB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689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7E2269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</w:tr>
      <w:tr w:rsidR="00D02BC5" w:rsidRPr="003B0DFE" w14:paraId="519A1DA4" w14:textId="77777777" w:rsidTr="00645E67">
        <w:trPr>
          <w:trHeight w:val="300"/>
        </w:trPr>
        <w:tc>
          <w:tcPr>
            <w:tcW w:w="5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D33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SPOLU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00A983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7D38C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BF85E92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50E1EE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F8279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214050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510CAD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2042348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26E70A13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087A304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5299EDAD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63FEB4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0D32C09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F123B3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975895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228D7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242</w:t>
            </w:r>
          </w:p>
        </w:tc>
      </w:tr>
      <w:tr w:rsidR="00D02BC5" w:rsidRPr="003B0DFE" w14:paraId="072B7A2A" w14:textId="77777777" w:rsidTr="00645E67">
        <w:trPr>
          <w:trHeight w:val="300"/>
        </w:trPr>
        <w:tc>
          <w:tcPr>
            <w:tcW w:w="51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700FB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  <w:t xml:space="preserve">Maximálny počet hodín podľa ŠVP 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18CCD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6D4EF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D3883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1DE3C6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B80BE7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D8931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74E255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BC64B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32F5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C25CC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2F35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8EA148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CE1BF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410F9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DC016A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2F1B00" w14:textId="77777777" w:rsidR="00D02BC5" w:rsidRPr="003B0DFE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3B0DFE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</w:tr>
    </w:tbl>
    <w:p w14:paraId="29FA425A" w14:textId="77777777" w:rsidR="00D02BC5" w:rsidRDefault="00D02BC5" w:rsidP="00D02BC5">
      <w:pPr>
        <w:pStyle w:val="Default"/>
        <w:rPr>
          <w:b/>
          <w:color w:val="auto"/>
        </w:rPr>
        <w:sectPr w:rsidR="00D02BC5" w:rsidSect="00645E67">
          <w:pgSz w:w="16838" w:h="11906" w:orient="landscape"/>
          <w:pgMar w:top="707" w:right="567" w:bottom="851" w:left="568" w:header="708" w:footer="708" w:gutter="0"/>
          <w:cols w:space="708"/>
          <w:docGrid w:linePitch="360"/>
        </w:sectPr>
      </w:pPr>
    </w:p>
    <w:p w14:paraId="7EFFC6ED" w14:textId="32F22570" w:rsidR="0003196D" w:rsidRDefault="0003196D" w:rsidP="00D02BC5">
      <w:pPr>
        <w:pStyle w:val="Default"/>
      </w:pPr>
    </w:p>
    <w:p w14:paraId="6DB1BD93" w14:textId="77777777" w:rsidR="0003196D" w:rsidRPr="00234F8C" w:rsidRDefault="0003196D" w:rsidP="0003196D">
      <w:pPr>
        <w:pStyle w:val="Default"/>
        <w:rPr>
          <w:b/>
          <w:color w:val="auto"/>
        </w:rPr>
      </w:pPr>
      <w:r>
        <w:tab/>
      </w:r>
      <w:r w:rsidRPr="00234F8C">
        <w:rPr>
          <w:b/>
          <w:color w:val="auto"/>
        </w:rPr>
        <w:t>Poznámky k rámcovému učebnému plánu zo ŠVP:</w:t>
      </w:r>
    </w:p>
    <w:p w14:paraId="56C2910F" w14:textId="77777777" w:rsidR="0003196D" w:rsidRPr="003F3C5D" w:rsidRDefault="0003196D" w:rsidP="0003196D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14:paraId="0143D295" w14:textId="77777777" w:rsidR="0003196D" w:rsidRPr="003A4850" w:rsidRDefault="0003196D" w:rsidP="0003196D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23" w:line="240" w:lineRule="auto"/>
        <w:ind w:left="142" w:hanging="284"/>
        <w:jc w:val="both"/>
        <w:rPr>
          <w:bCs/>
          <w:color w:val="000000"/>
          <w:sz w:val="24"/>
          <w:szCs w:val="24"/>
        </w:rPr>
      </w:pPr>
      <w:r w:rsidRPr="003A4850">
        <w:rPr>
          <w:color w:val="000000"/>
          <w:sz w:val="24"/>
          <w:szCs w:val="24"/>
        </w:rPr>
        <w:t>Rozdelenie tried na skupiny a zriaďovanie skupín sa uskutočňuje v zmysle vyhlášky MŠVVaŠ SR č. 223/2022 Z. z. Vyhláška o základnej škole.</w:t>
      </w:r>
    </w:p>
    <w:p w14:paraId="21F24159" w14:textId="77777777" w:rsidR="0003196D" w:rsidRPr="003A4850" w:rsidRDefault="0003196D" w:rsidP="0003196D">
      <w:pPr>
        <w:pStyle w:val="Odsekzoznamu"/>
        <w:autoSpaceDE w:val="0"/>
        <w:autoSpaceDN w:val="0"/>
        <w:adjustRightInd w:val="0"/>
        <w:spacing w:after="23" w:line="240" w:lineRule="auto"/>
        <w:ind w:left="142"/>
        <w:jc w:val="both"/>
        <w:rPr>
          <w:bCs/>
          <w:sz w:val="24"/>
          <w:szCs w:val="24"/>
        </w:rPr>
      </w:pPr>
      <w:r w:rsidRPr="003A4850">
        <w:rPr>
          <w:rFonts w:ascii="Segoe UI" w:hAnsi="Segoe UI" w:cs="Segoe UI"/>
          <w:sz w:val="21"/>
          <w:szCs w:val="21"/>
          <w:shd w:val="clear" w:color="auto" w:fill="FFFFFF"/>
        </w:rPr>
        <w:t>Ministerstvo školstva, vedy, výskumu a športu Slovenskej republiky (ďalej len „ministerstvo školstva“) podľa </w:t>
      </w:r>
      <w:hyperlink r:id="rId10" w:anchor="paragraf-30.odsek-7" w:tooltip="Odkaz na predpis alebo ustanovenie" w:history="1">
        <w:r w:rsidRPr="003A4850">
          <w:rPr>
            <w:rStyle w:val="Hypertextovprepojenie"/>
            <w:rFonts w:ascii="Segoe UI" w:hAnsi="Segoe UI" w:cs="Segoe UI"/>
            <w:color w:val="auto"/>
            <w:sz w:val="21"/>
            <w:szCs w:val="21"/>
            <w:shd w:val="clear" w:color="auto" w:fill="FFFFFF"/>
          </w:rPr>
          <w:t>§ 30 ods. 7</w:t>
        </w:r>
      </w:hyperlink>
      <w:r w:rsidRPr="003A4850">
        <w:rPr>
          <w:rFonts w:ascii="Segoe UI" w:hAnsi="Segoe UI" w:cs="Segoe UI"/>
          <w:sz w:val="21"/>
          <w:szCs w:val="21"/>
          <w:shd w:val="clear" w:color="auto" w:fill="FFFFFF"/>
        </w:rPr>
        <w:t> a </w:t>
      </w:r>
      <w:hyperlink r:id="rId11" w:anchor="paragraf-155.odsek-11" w:tooltip="Odkaz na predpis alebo ustanovenie" w:history="1">
        <w:r w:rsidRPr="003A4850">
          <w:rPr>
            <w:rStyle w:val="Hypertextovprepojenie"/>
            <w:rFonts w:ascii="Segoe UI" w:hAnsi="Segoe UI" w:cs="Segoe UI"/>
            <w:color w:val="auto"/>
            <w:sz w:val="21"/>
            <w:szCs w:val="21"/>
            <w:shd w:val="clear" w:color="auto" w:fill="FFFFFF"/>
          </w:rPr>
          <w:t>§ 155 ods. 11 zákona č. 245/2008 Z. z.</w:t>
        </w:r>
      </w:hyperlink>
      <w:r w:rsidRPr="003A4850">
        <w:rPr>
          <w:rFonts w:ascii="Segoe UI" w:hAnsi="Segoe UI" w:cs="Segoe UI"/>
          <w:sz w:val="21"/>
          <w:szCs w:val="21"/>
          <w:shd w:val="clear" w:color="auto" w:fill="FFFFFF"/>
        </w:rPr>
        <w:t> o výchove a vzdelávaní (školský zákon) a o zmene a doplnení niektorých zákonov v znení zákona č. 415/2021 Z. z. (ďalej len „zákon“) ustanovuje:</w:t>
      </w:r>
    </w:p>
    <w:p w14:paraId="65C1B50B" w14:textId="77777777" w:rsidR="0003196D" w:rsidRDefault="0003196D" w:rsidP="0003196D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</w:p>
    <w:p w14:paraId="534B57CD" w14:textId="77777777" w:rsidR="0003196D" w:rsidRPr="00BE4F24" w:rsidRDefault="0003196D" w:rsidP="0003196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1"/>
          <w:szCs w:val="21"/>
          <w:lang w:eastAsia="sk-SK"/>
        </w:rPr>
      </w:pPr>
      <w:r w:rsidRPr="00BE4F24">
        <w:rPr>
          <w:rFonts w:ascii="Segoe UI" w:eastAsia="Times New Roman" w:hAnsi="Segoe UI" w:cs="Segoe UI"/>
          <w:b/>
          <w:color w:val="000000"/>
          <w:sz w:val="21"/>
          <w:szCs w:val="21"/>
          <w:lang w:eastAsia="sk-SK"/>
        </w:rPr>
        <w:t>§ 3</w:t>
      </w:r>
    </w:p>
    <w:p w14:paraId="0C742BBE" w14:textId="77777777" w:rsidR="0003196D" w:rsidRPr="00BE4F24" w:rsidRDefault="0003196D" w:rsidP="0003196D">
      <w:pPr>
        <w:spacing w:after="0" w:line="240" w:lineRule="auto"/>
        <w:rPr>
          <w:rFonts w:eastAsia="Times New Roman"/>
          <w:bCs w:val="0"/>
          <w:sz w:val="24"/>
          <w:szCs w:val="24"/>
          <w:lang w:eastAsia="sk-SK"/>
        </w:rPr>
      </w:pPr>
      <w:r w:rsidRPr="00BE4F24">
        <w:rPr>
          <w:rFonts w:ascii="Segoe UI" w:eastAsia="Times New Roman" w:hAnsi="Segoe UI" w:cs="Segoe UI"/>
          <w:bCs w:val="0"/>
          <w:color w:val="494949"/>
          <w:sz w:val="21"/>
          <w:szCs w:val="21"/>
          <w:shd w:val="clear" w:color="auto" w:fill="FFFFFF"/>
          <w:lang w:eastAsia="sk-SK"/>
        </w:rPr>
        <w:t> </w:t>
      </w:r>
    </w:p>
    <w:p w14:paraId="5FBECA73" w14:textId="77777777" w:rsidR="0003196D" w:rsidRPr="003A4850" w:rsidRDefault="0003196D" w:rsidP="0003196D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sz w:val="24"/>
          <w:szCs w:val="24"/>
          <w:lang w:eastAsia="sk-SK"/>
        </w:rPr>
      </w:pPr>
      <w:r w:rsidRPr="003A4850">
        <w:rPr>
          <w:rFonts w:eastAsia="Times New Roman"/>
          <w:b/>
          <w:color w:val="000000"/>
          <w:sz w:val="24"/>
          <w:szCs w:val="24"/>
          <w:lang w:eastAsia="sk-SK"/>
        </w:rPr>
        <w:t>Delenie tried a zriaďovanie skupín</w:t>
      </w:r>
    </w:p>
    <w:p w14:paraId="356980FC" w14:textId="77777777" w:rsidR="0003196D" w:rsidRPr="003A4850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>(1)</w:t>
      </w:r>
    </w:p>
    <w:p w14:paraId="2B8609E8" w14:textId="77777777" w:rsidR="0003196D" w:rsidRPr="003A4850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 xml:space="preserve">Na vyučovanie vyučovacích predmetov </w:t>
      </w:r>
      <w:r w:rsidRPr="003A4850">
        <w:rPr>
          <w:rFonts w:eastAsia="Times New Roman"/>
          <w:b/>
          <w:bCs w:val="0"/>
          <w:sz w:val="24"/>
          <w:szCs w:val="24"/>
          <w:lang w:eastAsia="sk-SK"/>
        </w:rPr>
        <w:t>náboženská výchova a etická výchova</w:t>
      </w:r>
      <w:r w:rsidRPr="003A4850">
        <w:rPr>
          <w:rFonts w:eastAsia="Times New Roman"/>
          <w:bCs w:val="0"/>
          <w:sz w:val="24"/>
          <w:szCs w:val="24"/>
          <w:lang w:eastAsia="sk-SK"/>
        </w:rPr>
        <w:t xml:space="preserve"> sa trieda rozdeľuje na skupiny. Jedna skupina má najviac 20 žiakov. Do jednej skupiny možno spájať žiakov viacerých tried jedného ročníka. Ak počet žiakov v skupine klesne pod 12 žiakov, možno do skupín spájať aj žiakov rôznych ročníkov. Voľbu príslušného vyučovacieho predmetu nie je možné v priebehu školského roka zmeniť.</w:t>
      </w:r>
    </w:p>
    <w:p w14:paraId="5036D243" w14:textId="77777777" w:rsidR="0003196D" w:rsidRPr="003A4850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>(2)</w:t>
      </w:r>
    </w:p>
    <w:p w14:paraId="622D2B08" w14:textId="77777777" w:rsidR="0003196D" w:rsidRPr="003A4850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 xml:space="preserve">Na vyučovanie vyučovacích predmetov </w:t>
      </w:r>
      <w:r w:rsidRPr="003A4850">
        <w:rPr>
          <w:rFonts w:eastAsia="Times New Roman"/>
          <w:b/>
          <w:bCs w:val="0"/>
          <w:sz w:val="24"/>
          <w:szCs w:val="24"/>
          <w:lang w:eastAsia="sk-SK"/>
        </w:rPr>
        <w:t>cudzí jazyk, informatika a technika</w:t>
      </w:r>
      <w:r w:rsidRPr="003A4850">
        <w:rPr>
          <w:rFonts w:eastAsia="Times New Roman"/>
          <w:bCs w:val="0"/>
          <w:sz w:val="24"/>
          <w:szCs w:val="24"/>
          <w:lang w:eastAsia="sk-SK"/>
        </w:rPr>
        <w:t xml:space="preserve"> sa trieda rozdeľuje na skupiny, ak je v nej počet žiakov vyšší ako 17. Do jednej skupiny možno spájať žiakov viacerých tried jedného ročníka.</w:t>
      </w:r>
    </w:p>
    <w:p w14:paraId="79D8B1D0" w14:textId="77777777" w:rsidR="0003196D" w:rsidRPr="003A4850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>(3)</w:t>
      </w:r>
    </w:p>
    <w:p w14:paraId="092A6596" w14:textId="77777777" w:rsidR="0003196D" w:rsidRPr="003A4850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 xml:space="preserve">Na vyučovanie vyučovacieho predmetu </w:t>
      </w:r>
      <w:r w:rsidRPr="003A4850">
        <w:rPr>
          <w:rFonts w:eastAsia="Times New Roman"/>
          <w:b/>
          <w:bCs w:val="0"/>
          <w:sz w:val="24"/>
          <w:szCs w:val="24"/>
          <w:lang w:eastAsia="sk-SK"/>
        </w:rPr>
        <w:t>telesná a športová výchova</w:t>
      </w:r>
      <w:r w:rsidRPr="003A4850">
        <w:rPr>
          <w:rFonts w:eastAsia="Times New Roman"/>
          <w:bCs w:val="0"/>
          <w:sz w:val="24"/>
          <w:szCs w:val="24"/>
          <w:lang w:eastAsia="sk-SK"/>
        </w:rPr>
        <w:t xml:space="preserve"> sa trieda rozdeľuje na skupiny na každej vyučovacej hodine, </w:t>
      </w:r>
      <w:r w:rsidRPr="003A4850">
        <w:rPr>
          <w:rFonts w:eastAsia="Times New Roman"/>
          <w:b/>
          <w:bCs w:val="0"/>
          <w:sz w:val="24"/>
          <w:szCs w:val="24"/>
          <w:lang w:eastAsia="sk-SK"/>
        </w:rPr>
        <w:t>ak je v nej počet žiakov vyšší ako 25, alebo ak školský vzdelávací program určuje iné delenie</w:t>
      </w:r>
      <w:r w:rsidRPr="003A4850">
        <w:rPr>
          <w:rFonts w:eastAsia="Times New Roman"/>
          <w:bCs w:val="0"/>
          <w:sz w:val="24"/>
          <w:szCs w:val="24"/>
          <w:lang w:eastAsia="sk-SK"/>
        </w:rPr>
        <w:t>. Do jednej skupiny možno spájať žiakov viacerých tried jedného ročníka. Pre chlapcov a dievčatá možno vytvoriť v súlade so školským vzdelávacím programom oddelené skupiny. Ak sa vyučovací predmet telesná a športová výchova vyučuje v oddelených skupinách pre chlapcov a dievčatá a nie je možné vytvoriť v jednom ročníku skupinu s počtom najmenej 12 žiakov, možno do skupín spájať aj žiakov po sebe nasledujúcich ročníkov.</w:t>
      </w:r>
    </w:p>
    <w:p w14:paraId="3A87EA0F" w14:textId="77777777" w:rsidR="0003196D" w:rsidRPr="003A4850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>(4)</w:t>
      </w:r>
    </w:p>
    <w:p w14:paraId="0B2B0EA1" w14:textId="77777777" w:rsidR="0003196D" w:rsidRPr="003A4850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>Na vyučovanie vyučovacieho predmetu slovenský jazyk a slovenská literatúra, ktorý sa vyučuje v základných školách s vyučovacím jazykom maďarským, sa trieda rozdeľuje na skupiny na každej vyučovacej hodine, ak je v nej počet žiakov vyšší ako 17. Do jednej skupiny možno spájať žiakov viacerých tried jedného ročníka.</w:t>
      </w:r>
    </w:p>
    <w:p w14:paraId="0DDCED6A" w14:textId="77777777" w:rsidR="0003196D" w:rsidRPr="003A4850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>(5)</w:t>
      </w:r>
    </w:p>
    <w:p w14:paraId="6F8CB473" w14:textId="77777777" w:rsidR="0003196D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/>
          <w:bCs w:val="0"/>
          <w:sz w:val="24"/>
          <w:szCs w:val="24"/>
          <w:lang w:eastAsia="sk-SK"/>
        </w:rPr>
      </w:pPr>
      <w:r w:rsidRPr="003A4850">
        <w:rPr>
          <w:rFonts w:eastAsia="Times New Roman"/>
          <w:bCs w:val="0"/>
          <w:sz w:val="24"/>
          <w:szCs w:val="24"/>
          <w:lang w:eastAsia="sk-SK"/>
        </w:rPr>
        <w:t xml:space="preserve">V odôvodnenom prípade uvedenom v školskom vzdelávacom programe sa počet skupín a počet žiakov v skupine podľa odsekov 1 a 2 okrem vyučovacieho predmetu technika určuje podľa priestorových, personálnych a finančných podmienok základnej školy, podľa charakteru činnosti žiakov a podľa náročnosti predmetu s ohľadom na požiadavky bezpečnosti a ochrany práce; počet žiakov v jednej skupine sa </w:t>
      </w:r>
      <w:r w:rsidRPr="003A4850">
        <w:rPr>
          <w:rFonts w:eastAsia="Times New Roman"/>
          <w:b/>
          <w:bCs w:val="0"/>
          <w:sz w:val="24"/>
          <w:szCs w:val="24"/>
          <w:lang w:eastAsia="sk-SK"/>
        </w:rPr>
        <w:t>môže zvýšiť najviac o troch žiakov.</w:t>
      </w:r>
    </w:p>
    <w:p w14:paraId="03F3A1C8" w14:textId="77777777" w:rsidR="0003196D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/>
          <w:bCs w:val="0"/>
          <w:sz w:val="24"/>
          <w:szCs w:val="24"/>
          <w:lang w:eastAsia="sk-SK"/>
        </w:rPr>
      </w:pPr>
    </w:p>
    <w:p w14:paraId="34922ED4" w14:textId="77777777" w:rsidR="0003196D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/>
          <w:bCs w:val="0"/>
          <w:sz w:val="24"/>
          <w:szCs w:val="24"/>
          <w:lang w:eastAsia="sk-SK"/>
        </w:rPr>
      </w:pPr>
      <w:r>
        <w:rPr>
          <w:rFonts w:eastAsia="Times New Roman"/>
          <w:b/>
          <w:bCs w:val="0"/>
          <w:sz w:val="24"/>
          <w:szCs w:val="24"/>
          <w:lang w:eastAsia="sk-SK"/>
        </w:rPr>
        <w:t>Z finančných a personálnych dôvodov sme upravili počet žiakov v skupinách v školskom roku 2022/23 nasledovne:</w:t>
      </w:r>
    </w:p>
    <w:p w14:paraId="671B4531" w14:textId="77777777" w:rsidR="0003196D" w:rsidRPr="00CF46E1" w:rsidRDefault="0003196D" w:rsidP="0003196D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CF46E1">
        <w:rPr>
          <w:b/>
          <w:sz w:val="24"/>
          <w:szCs w:val="24"/>
        </w:rPr>
        <w:t xml:space="preserve">na vyučovaní náboženskej výchovy </w:t>
      </w:r>
    </w:p>
    <w:p w14:paraId="1C3A6243" w14:textId="77777777" w:rsidR="0003196D" w:rsidRDefault="0003196D" w:rsidP="0003196D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CF46E1">
        <w:rPr>
          <w:b/>
          <w:sz w:val="24"/>
          <w:szCs w:val="24"/>
        </w:rPr>
        <w:t xml:space="preserve">skupina 4.a a 4.b spolu 21 žiakov, navýšenie o 1 žiaka </w:t>
      </w:r>
    </w:p>
    <w:p w14:paraId="06D868AE" w14:textId="77777777" w:rsidR="0003196D" w:rsidRDefault="0003196D" w:rsidP="0003196D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skupina 5.a 22 žiakov, navýšenie o 2 žiakov</w:t>
      </w:r>
    </w:p>
    <w:p w14:paraId="37348180" w14:textId="77777777" w:rsidR="0003196D" w:rsidRDefault="0003196D" w:rsidP="0003196D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skupina 8.A 22 žiakov, navýšenie o 2 žiakov</w:t>
      </w:r>
    </w:p>
    <w:p w14:paraId="7458DE5E" w14:textId="77777777" w:rsidR="0003196D" w:rsidRDefault="0003196D" w:rsidP="0003196D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skupina s VJM 6.c a 7.c spolu 14 žiakov</w:t>
      </w:r>
    </w:p>
    <w:p w14:paraId="1057B84F" w14:textId="77777777" w:rsidR="0003196D" w:rsidRDefault="0003196D" w:rsidP="0003196D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skupina s VJM 8.c a 9.c spolu 9 žiakov</w:t>
      </w:r>
    </w:p>
    <w:p w14:paraId="1046616E" w14:textId="77777777" w:rsidR="0003196D" w:rsidRDefault="0003196D" w:rsidP="0003196D">
      <w:pPr>
        <w:pStyle w:val="Odsekzoznamu"/>
        <w:shd w:val="clear" w:color="auto" w:fill="FFFFFF"/>
        <w:spacing w:after="0" w:line="240" w:lineRule="auto"/>
        <w:ind w:left="1428"/>
        <w:jc w:val="both"/>
        <w:rPr>
          <w:b/>
          <w:bCs/>
          <w:sz w:val="24"/>
          <w:szCs w:val="24"/>
        </w:rPr>
      </w:pPr>
    </w:p>
    <w:p w14:paraId="77146B4F" w14:textId="77777777" w:rsidR="0003196D" w:rsidRDefault="0003196D" w:rsidP="0003196D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na vyučovaní telesnej a športovej výchovy </w:t>
      </w:r>
    </w:p>
    <w:p w14:paraId="6565B84C" w14:textId="77777777" w:rsidR="0003196D" w:rsidRDefault="0003196D" w:rsidP="0003196D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ISCED2 s VJS sú vytvorené oddelené skupiny chlapcov a dievčat jedného ročníka, pričom maximálny počet žiakov v skupine  navyšujeme o jedného žiaka na 26.</w:t>
      </w:r>
    </w:p>
    <w:p w14:paraId="0A5C2C88" w14:textId="77777777" w:rsidR="0003196D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/>
          <w:bCs w:val="0"/>
          <w:sz w:val="24"/>
          <w:szCs w:val="24"/>
          <w:lang w:eastAsia="sk-SK"/>
        </w:rPr>
      </w:pPr>
    </w:p>
    <w:p w14:paraId="0D25069F" w14:textId="77777777" w:rsidR="0003196D" w:rsidRDefault="0003196D" w:rsidP="0003196D">
      <w:pPr>
        <w:shd w:val="clear" w:color="auto" w:fill="FFFFFF"/>
        <w:spacing w:after="0" w:line="240" w:lineRule="auto"/>
        <w:jc w:val="both"/>
        <w:rPr>
          <w:rFonts w:eastAsia="Times New Roman"/>
          <w:b/>
          <w:bCs w:val="0"/>
          <w:sz w:val="24"/>
          <w:szCs w:val="24"/>
          <w:lang w:eastAsia="sk-SK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223"/>
        <w:gridCol w:w="2694"/>
        <w:gridCol w:w="921"/>
        <w:gridCol w:w="71"/>
        <w:gridCol w:w="850"/>
        <w:gridCol w:w="2977"/>
      </w:tblGrid>
      <w:tr w:rsidR="0003196D" w:rsidRPr="00234F8C" w14:paraId="1178793C" w14:textId="77777777" w:rsidTr="00846454">
        <w:trPr>
          <w:trHeight w:val="288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C3A6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Podľa §3 vyhlášky 223/2022</w:t>
            </w: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Z.z.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00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</w:tr>
      <w:tr w:rsidR="0003196D" w:rsidRPr="00234F8C" w14:paraId="19BA8226" w14:textId="77777777" w:rsidTr="00846454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A359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 w:rsidRPr="00234F8C"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Delenie a spájanie žiakov do skupín sa realizuje v súlade so znením tohto paragrafu.</w:t>
            </w:r>
          </w:p>
        </w:tc>
      </w:tr>
      <w:tr w:rsidR="0003196D" w:rsidRPr="00234F8C" w14:paraId="61E51325" w14:textId="77777777" w:rsidTr="00846454">
        <w:trPr>
          <w:trHeight w:val="312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A61A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F310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6875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1A76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DF0F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42CD9B00" w14:textId="77777777" w:rsidTr="00846454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6455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Triedy s VJS ISCED1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EE50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04E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8A18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2EDC0DD2" w14:textId="77777777" w:rsidTr="00846454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387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Ročník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56C0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CBD6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NBV, ETV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7A2D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INF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53FB59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ANJ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E7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</w:tr>
      <w:tr w:rsidR="0003196D" w:rsidRPr="00234F8C" w14:paraId="42DBC7F8" w14:textId="77777777" w:rsidTr="00846454">
        <w:trPr>
          <w:trHeight w:val="288"/>
        </w:trPr>
        <w:tc>
          <w:tcPr>
            <w:tcW w:w="10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0968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1.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A5A4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1.A  20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234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16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0695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F5DC4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07A9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70ACA840" w14:textId="77777777" w:rsidTr="00846454">
        <w:trPr>
          <w:trHeight w:val="288"/>
        </w:trPr>
        <w:tc>
          <w:tcPr>
            <w:tcW w:w="104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4934C5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35D06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7F5B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193560">
              <w:rPr>
                <w:rFonts w:ascii="Calibri" w:eastAsia="Times New Roman" w:hAnsi="Calibri" w:cs="Calibri"/>
                <w:bCs w:val="0"/>
                <w:color w:val="000000"/>
                <w:highlight w:val="cyan"/>
                <w:lang w:eastAsia="sk-SK"/>
              </w:rPr>
              <w:t>ETV   4 (skupina 1.A, 2.A)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72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BC76E7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668B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539DA8E1" w14:textId="77777777" w:rsidTr="00846454">
        <w:trPr>
          <w:trHeight w:val="288"/>
        </w:trPr>
        <w:tc>
          <w:tcPr>
            <w:tcW w:w="104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ABFA393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0FDA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1.B  17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2AE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17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07CC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940E1B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D1FD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1289D404" w14:textId="77777777" w:rsidTr="00846454">
        <w:trPr>
          <w:trHeight w:val="288"/>
        </w:trPr>
        <w:tc>
          <w:tcPr>
            <w:tcW w:w="104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264B50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0A51B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ACA0E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5B5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425BA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3A85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5A8C06FE" w14:textId="77777777" w:rsidTr="00846454">
        <w:trPr>
          <w:trHeight w:val="521"/>
        </w:trPr>
        <w:tc>
          <w:tcPr>
            <w:tcW w:w="10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974CCF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733E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1.C  17ž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40DC2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08519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EDDB6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497C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315EAD7D" w14:textId="77777777" w:rsidTr="00846454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79F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76F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4"/>
                <w:szCs w:val="4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403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624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EC1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3E3C1495" w14:textId="77777777" w:rsidTr="00846454">
        <w:trPr>
          <w:trHeight w:val="170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5321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2. 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CDBC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2.A 16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A0B5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F972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6B855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A20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6C24AA5C" w14:textId="77777777" w:rsidTr="00846454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E727F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B27D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05D3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193560">
              <w:rPr>
                <w:rFonts w:ascii="Calibri" w:eastAsia="Times New Roman" w:hAnsi="Calibri" w:cs="Calibri"/>
                <w:bCs w:val="0"/>
                <w:color w:val="000000"/>
                <w:highlight w:val="cyan"/>
                <w:lang w:eastAsia="sk-SK"/>
              </w:rPr>
              <w:t>ETV   3 (skupina 1.A, 2.A)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66D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005BF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C18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4CF5BC25" w14:textId="77777777" w:rsidTr="00846454">
        <w:trPr>
          <w:trHeight w:val="397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87CD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046D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2.B 16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90C7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</w:t>
            </w: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ieda 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1190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E911D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A2B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2EF1F70B" w14:textId="77777777" w:rsidTr="00846454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C032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EF18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36A6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A5B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CE9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560897E2" w14:textId="77777777" w:rsidTr="00846454">
        <w:trPr>
          <w:trHeight w:val="288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3704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3. 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5C02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3.A 17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A479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10</w:t>
            </w:r>
          </w:p>
          <w:p w14:paraId="7C6E976F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ETV   7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8997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0F40E4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5F45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11DD869B" w14:textId="77777777" w:rsidTr="00846454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78D53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562EB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0D34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E33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E385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3EB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19F72584" w14:textId="77777777" w:rsidTr="00846454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19FA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B8F7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3.B 15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FC528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58C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AAEFC4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1B4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65D7BF3D" w14:textId="77777777" w:rsidTr="00846454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70B9A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4D3D5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F77C2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1E1A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9900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57EB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55003488" w14:textId="77777777" w:rsidTr="00846454">
        <w:trPr>
          <w:trHeight w:val="28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8471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B17F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C29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50A8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CFA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66671D07" w14:textId="77777777" w:rsidTr="00846454">
        <w:trPr>
          <w:trHeight w:val="540"/>
        </w:trPr>
        <w:tc>
          <w:tcPr>
            <w:tcW w:w="10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2AB7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4.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51C6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4.A 14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E19D" w14:textId="77777777" w:rsidR="0003196D" w:rsidRPr="00565E86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highlight w:val="yellow"/>
                <w:lang w:eastAsia="sk-SK"/>
              </w:rPr>
            </w:pPr>
            <w:r w:rsidRPr="00565E86">
              <w:rPr>
                <w:rFonts w:ascii="Calibri" w:eastAsia="Times New Roman" w:hAnsi="Calibri" w:cs="Calibri"/>
                <w:bCs w:val="0"/>
                <w:color w:val="000000"/>
                <w:highlight w:val="yellow"/>
                <w:lang w:eastAsia="sk-SK"/>
              </w:rPr>
              <w:t>NBV  12   (skupina 4.A, 4.B)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FEDB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14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2CE197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2303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037185"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>21ž v skupine NBV, navýšenie o 1 žiaka podľa §3 ods.(5)</w:t>
            </w:r>
          </w:p>
        </w:tc>
      </w:tr>
      <w:tr w:rsidR="0003196D" w:rsidRPr="00234F8C" w14:paraId="591D3B2B" w14:textId="77777777" w:rsidTr="00846454">
        <w:trPr>
          <w:trHeight w:val="288"/>
        </w:trPr>
        <w:tc>
          <w:tcPr>
            <w:tcW w:w="104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CD187D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D53EA1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332E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193560">
              <w:rPr>
                <w:rFonts w:ascii="Calibri" w:eastAsia="Times New Roman" w:hAnsi="Calibri" w:cs="Calibri"/>
                <w:bCs w:val="0"/>
                <w:color w:val="000000"/>
                <w:highlight w:val="green"/>
                <w:lang w:eastAsia="sk-SK"/>
              </w:rPr>
              <w:t>ETV  2  (skupina 4.A, 4.B)</w:t>
            </w:r>
          </w:p>
        </w:tc>
        <w:tc>
          <w:tcPr>
            <w:tcW w:w="9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1A9E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9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2EE0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3E3C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45937026" w14:textId="77777777" w:rsidTr="00846454">
        <w:trPr>
          <w:trHeight w:val="288"/>
        </w:trPr>
        <w:tc>
          <w:tcPr>
            <w:tcW w:w="104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173C36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2326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4.B 14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4A82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193560">
              <w:rPr>
                <w:rFonts w:ascii="Calibri" w:eastAsia="Times New Roman" w:hAnsi="Calibri" w:cs="Calibri"/>
                <w:bCs w:val="0"/>
                <w:color w:val="000000"/>
                <w:highlight w:val="yellow"/>
                <w:lang w:eastAsia="sk-SK"/>
              </w:rPr>
              <w:t>NBV 9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5809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14</w:t>
            </w:r>
          </w:p>
        </w:tc>
        <w:tc>
          <w:tcPr>
            <w:tcW w:w="9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591FF1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61E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3D86FEA9" w14:textId="77777777" w:rsidTr="00846454">
        <w:trPr>
          <w:trHeight w:val="288"/>
        </w:trPr>
        <w:tc>
          <w:tcPr>
            <w:tcW w:w="1045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44244EF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B6A9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7CD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193560">
              <w:rPr>
                <w:rFonts w:ascii="Calibri" w:eastAsia="Times New Roman" w:hAnsi="Calibri" w:cs="Calibri"/>
                <w:bCs w:val="0"/>
                <w:color w:val="000000"/>
                <w:highlight w:val="green"/>
                <w:lang w:eastAsia="sk-SK"/>
              </w:rPr>
              <w:t>ETV 5</w:t>
            </w:r>
          </w:p>
        </w:tc>
        <w:tc>
          <w:tcPr>
            <w:tcW w:w="92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26F7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9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6EB528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C129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54733908" w14:textId="77777777" w:rsidTr="00846454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7F25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A1E9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17AC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0BE2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B43E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91E1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495DAD0D" w14:textId="77777777" w:rsidTr="00846454">
        <w:trPr>
          <w:trHeight w:val="288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F01" w14:textId="77777777" w:rsidR="0003196D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Triedy s VJS ISCED2</w:t>
            </w:r>
          </w:p>
          <w:p w14:paraId="6D95572A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E57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B060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FCAF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7338FBE0" w14:textId="77777777" w:rsidTr="00846454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B6A6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Ročník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B97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TSV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2A02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Trieda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65B7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ANJ, INF, TCH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1943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NBV, ETV</w:t>
            </w:r>
          </w:p>
        </w:tc>
      </w:tr>
      <w:tr w:rsidR="0003196D" w:rsidRPr="00234F8C" w14:paraId="7D265E76" w14:textId="77777777" w:rsidTr="00846454">
        <w:trPr>
          <w:trHeight w:val="493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A6BA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  <w:r w:rsidRPr="00D11F92"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  <w:t>5.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0C35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 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109E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5.A 22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3C2F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1.sk 11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DF86" w14:textId="77777777" w:rsidR="0003196D" w:rsidRPr="00263467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lang w:eastAsia="sk-SK"/>
              </w:rPr>
              <w:t>NBV 22</w:t>
            </w:r>
            <w:r w:rsidRPr="00263467">
              <w:rPr>
                <w:rFonts w:ascii="Calibri" w:eastAsia="Times New Roman" w:hAnsi="Calibri" w:cs="Calibri"/>
                <w:bCs w:val="0"/>
                <w:lang w:eastAsia="sk-SK"/>
              </w:rPr>
              <w:t>ž</w:t>
            </w:r>
          </w:p>
          <w:p w14:paraId="3337C25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037185"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>navýšenie o </w:t>
            </w:r>
            <w:r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>2</w:t>
            </w:r>
            <w:r w:rsidRPr="00037185"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>žiakov</w:t>
            </w:r>
            <w:r w:rsidRPr="00037185"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 xml:space="preserve"> podľa §3 ods.(5)</w:t>
            </w:r>
          </w:p>
        </w:tc>
      </w:tr>
      <w:tr w:rsidR="0003196D" w:rsidRPr="00234F8C" w14:paraId="2E9C5222" w14:textId="77777777" w:rsidTr="00846454">
        <w:trPr>
          <w:trHeight w:val="356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2C82F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67B88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DDCB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FBF8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1D2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03196D" w:rsidRPr="00234F8C" w14:paraId="713C8B63" w14:textId="77777777" w:rsidTr="00846454">
        <w:trPr>
          <w:trHeight w:val="492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79F58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C743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3C71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5.B 23ž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927F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C4A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13</w:t>
            </w:r>
          </w:p>
        </w:tc>
      </w:tr>
      <w:tr w:rsidR="0003196D" w:rsidRPr="00234F8C" w14:paraId="44A80E49" w14:textId="77777777" w:rsidTr="00846454">
        <w:trPr>
          <w:trHeight w:val="427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C3D9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2AD07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4DF1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CD92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229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ETV   10</w:t>
            </w:r>
          </w:p>
        </w:tc>
      </w:tr>
      <w:tr w:rsidR="0003196D" w:rsidRPr="00234F8C" w14:paraId="15F5B7F1" w14:textId="77777777" w:rsidTr="00846454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8D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8806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4432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E8DD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30B1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117729E0" w14:textId="77777777" w:rsidTr="00846454">
        <w:trPr>
          <w:trHeight w:val="536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5087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  <w:r w:rsidRPr="00D11F92"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  <w:t>6.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F274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 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3AC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6.A 23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1FBE8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9AB8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14</w:t>
            </w:r>
          </w:p>
        </w:tc>
      </w:tr>
      <w:tr w:rsidR="0003196D" w:rsidRPr="00234F8C" w14:paraId="72D87A35" w14:textId="77777777" w:rsidTr="00846454">
        <w:trPr>
          <w:trHeight w:val="215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E2E59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4DA1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02C7B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2907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2.sk 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DA9D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193560">
              <w:rPr>
                <w:rFonts w:ascii="Calibri" w:eastAsia="Times New Roman" w:hAnsi="Calibri" w:cs="Calibri"/>
                <w:bCs w:val="0"/>
                <w:color w:val="000000"/>
                <w:highlight w:val="lightGray"/>
                <w:lang w:eastAsia="sk-SK"/>
              </w:rPr>
              <w:t>ETV  9</w:t>
            </w:r>
          </w:p>
        </w:tc>
      </w:tr>
      <w:tr w:rsidR="0003196D" w:rsidRPr="00234F8C" w14:paraId="09952B51" w14:textId="77777777" w:rsidTr="00846454">
        <w:trPr>
          <w:trHeight w:val="509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547C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7824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A982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6.B 23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D56A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20A5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20</w:t>
            </w:r>
          </w:p>
        </w:tc>
      </w:tr>
      <w:tr w:rsidR="0003196D" w:rsidRPr="00234F8C" w14:paraId="4836C553" w14:textId="77777777" w:rsidTr="00846454">
        <w:trPr>
          <w:trHeight w:val="426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B7FF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81F42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41798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FC49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3CBB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193560">
              <w:rPr>
                <w:rFonts w:ascii="Calibri" w:eastAsia="Times New Roman" w:hAnsi="Calibri" w:cs="Calibri"/>
                <w:bCs w:val="0"/>
                <w:color w:val="000000"/>
                <w:highlight w:val="lightGray"/>
                <w:lang w:eastAsia="sk-SK"/>
              </w:rPr>
              <w:t>ETV 3            (skupina 6.A, 6.B)</w:t>
            </w:r>
          </w:p>
        </w:tc>
      </w:tr>
      <w:tr w:rsidR="0003196D" w:rsidRPr="00234F8C" w14:paraId="23D543A9" w14:textId="77777777" w:rsidTr="00846454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D08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A60D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1BC3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D5EA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630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20F47000" w14:textId="77777777" w:rsidTr="00846454">
        <w:trPr>
          <w:trHeight w:val="288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642A" w14:textId="77777777" w:rsidR="0003196D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  <w:p w14:paraId="2FBC7AD2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Ročník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A2C7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TSV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99FD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Trieda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55C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ANJ, INF, TCH, NEJ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9499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NBV, ETV</w:t>
            </w:r>
          </w:p>
        </w:tc>
      </w:tr>
      <w:tr w:rsidR="0003196D" w:rsidRPr="00234F8C" w14:paraId="1C6DAD43" w14:textId="77777777" w:rsidTr="00846454">
        <w:trPr>
          <w:trHeight w:val="576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6F3D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CB0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 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AA7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7.A 17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9EACD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58B03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17</w:t>
            </w:r>
          </w:p>
        </w:tc>
      </w:tr>
      <w:tr w:rsidR="0003196D" w:rsidRPr="00234F8C" w14:paraId="03E6C0F3" w14:textId="77777777" w:rsidTr="00846454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CB769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350958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3269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7.B 23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BDE2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7BD7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 7</w:t>
            </w:r>
          </w:p>
        </w:tc>
      </w:tr>
      <w:tr w:rsidR="0003196D" w:rsidRPr="00234F8C" w14:paraId="1FDA8008" w14:textId="77777777" w:rsidTr="00846454">
        <w:trPr>
          <w:trHeight w:val="288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4D596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2B4E1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2105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324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4D0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ETV   16</w:t>
            </w:r>
          </w:p>
        </w:tc>
      </w:tr>
      <w:tr w:rsidR="0003196D" w:rsidRPr="00234F8C" w14:paraId="414CCF79" w14:textId="77777777" w:rsidTr="00846454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6F0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2066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DB40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D2D6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1224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2BC188AE" w14:textId="77777777" w:rsidTr="00846454">
        <w:trPr>
          <w:trHeight w:val="433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35C4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6DC0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 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5EE0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8.A 22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A897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11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944E" w14:textId="77777777" w:rsidR="0003196D" w:rsidRPr="00253B66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lang w:eastAsia="sk-SK"/>
              </w:rPr>
            </w:pPr>
            <w:r w:rsidRPr="00253B66">
              <w:rPr>
                <w:rFonts w:ascii="Calibri" w:eastAsia="Times New Roman" w:hAnsi="Calibri" w:cs="Calibri"/>
                <w:bCs w:val="0"/>
                <w:lang w:eastAsia="sk-SK"/>
              </w:rPr>
              <w:t>NBV 22ž</w:t>
            </w:r>
          </w:p>
          <w:p w14:paraId="28003A19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037185"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>navýšenie o </w:t>
            </w:r>
            <w:r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>2</w:t>
            </w:r>
            <w:r w:rsidRPr="00037185"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>žiakov</w:t>
            </w:r>
            <w:r w:rsidRPr="00037185">
              <w:rPr>
                <w:rFonts w:ascii="Calibri" w:eastAsia="Times New Roman" w:hAnsi="Calibri" w:cs="Calibri"/>
                <w:bCs w:val="0"/>
                <w:color w:val="FF0000"/>
                <w:lang w:eastAsia="sk-SK"/>
              </w:rPr>
              <w:t xml:space="preserve"> podľa §3 ods.(5)</w:t>
            </w:r>
          </w:p>
        </w:tc>
      </w:tr>
      <w:tr w:rsidR="0003196D" w:rsidRPr="00234F8C" w14:paraId="5F73DC98" w14:textId="77777777" w:rsidTr="00846454">
        <w:trPr>
          <w:trHeight w:val="281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4C82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4F423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6C58C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55D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9F11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03196D" w:rsidRPr="00234F8C" w14:paraId="4081B7C4" w14:textId="77777777" w:rsidTr="00846454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2A52E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E07A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9172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8.B 23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962F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1.sk 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65C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15</w:t>
            </w:r>
          </w:p>
        </w:tc>
      </w:tr>
      <w:tr w:rsidR="0003196D" w:rsidRPr="00234F8C" w14:paraId="39E171F6" w14:textId="77777777" w:rsidTr="00846454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3B073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4F8E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CA60E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4A8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2.sk 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68538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ETV 8 </w:t>
            </w:r>
          </w:p>
        </w:tc>
      </w:tr>
      <w:tr w:rsidR="0003196D" w:rsidRPr="00234F8C" w14:paraId="6CFE7798" w14:textId="77777777" w:rsidTr="00846454">
        <w:trPr>
          <w:trHeight w:val="113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C230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5A6C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9070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0328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1A02" w14:textId="77777777" w:rsidR="0003196D" w:rsidRPr="00234F8C" w:rsidRDefault="0003196D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03196D" w:rsidRPr="00234F8C" w14:paraId="029645C1" w14:textId="77777777" w:rsidTr="00846454">
        <w:trPr>
          <w:trHeight w:val="433"/>
        </w:trPr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FD3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63FC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Chl 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6508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9.A 16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BD5E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16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C62B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16</w:t>
            </w:r>
          </w:p>
        </w:tc>
      </w:tr>
      <w:tr w:rsidR="0003196D" w:rsidRPr="00234F8C" w14:paraId="2B4BCC5A" w14:textId="77777777" w:rsidTr="00846454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EA05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99E99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60329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422D8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9A856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03196D" w:rsidRPr="00234F8C" w14:paraId="1461BF16" w14:textId="77777777" w:rsidTr="00846454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B5BC2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EAC3" w14:textId="77777777" w:rsidR="0003196D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Diev 14</w:t>
            </w:r>
          </w:p>
          <w:p w14:paraId="0CD9E0A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                                                                 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42A3" w14:textId="77777777" w:rsidR="0003196D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9.B 16</w:t>
            </w:r>
            <w:r w:rsidRPr="00234F8C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  <w:p w14:paraId="4F423ADF" w14:textId="77777777" w:rsidR="0003196D" w:rsidRPr="00234F8C" w:rsidRDefault="0003196D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626E" w14:textId="77777777" w:rsidR="0003196D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16</w:t>
            </w:r>
          </w:p>
          <w:p w14:paraId="40A1D6D9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2836" w14:textId="77777777" w:rsidR="0003196D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 trieda 16</w:t>
            </w:r>
          </w:p>
          <w:p w14:paraId="1C5F703E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03196D" w:rsidRPr="00234F8C" w14:paraId="0B382977" w14:textId="77777777" w:rsidTr="00846454">
        <w:trPr>
          <w:trHeight w:val="433"/>
        </w:trPr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C6A3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279F1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D0FD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52CD4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5A1AD" w14:textId="77777777" w:rsidR="0003196D" w:rsidRPr="00234F8C" w:rsidRDefault="0003196D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</w:tbl>
    <w:p w14:paraId="049B75E1" w14:textId="77777777" w:rsidR="0003196D" w:rsidRPr="003A4850" w:rsidRDefault="0003196D" w:rsidP="0003196D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</w:p>
    <w:p w14:paraId="5B05DC54" w14:textId="77777777" w:rsidR="0003196D" w:rsidRDefault="0003196D" w:rsidP="0003196D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</w:p>
    <w:p w14:paraId="0AE26713" w14:textId="77777777" w:rsidR="0003196D" w:rsidRPr="003F3C5D" w:rsidRDefault="0003196D" w:rsidP="0003196D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2. Vo vyučovacom predmete technika riaditeľ školy zohľadní personálno-odborné a materiálno-technické podmienky školy tak, aby v každom ročníku boli zastúpené témy tematických celkov Technika a Ekonomika domácnosti. </w:t>
      </w:r>
    </w:p>
    <w:p w14:paraId="2A98EE3D" w14:textId="77777777" w:rsidR="0003196D" w:rsidRPr="003F3C5D" w:rsidRDefault="0003196D" w:rsidP="0003196D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3. Voliteľné (disponibilné) hodiny použije škola na dotvorenie školského vzdelávacieho programu. Voliteľné (disponibilné) hodiny je možné využiť na: </w:t>
      </w:r>
    </w:p>
    <w:p w14:paraId="47F865B0" w14:textId="77777777" w:rsidR="0003196D" w:rsidRPr="003F3C5D" w:rsidRDefault="0003196D" w:rsidP="0003196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a. vyučovacie predmety, ktoré rozširujú a prehlbujú obsah predmetov zaradených do štátneho vzdelávacieho programu; </w:t>
      </w:r>
    </w:p>
    <w:p w14:paraId="1F61EE60" w14:textId="77777777" w:rsidR="0003196D" w:rsidRPr="003F3C5D" w:rsidRDefault="0003196D" w:rsidP="0003196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b. vyučovacie predmety, ktoré si škola sama zvolí a sama si pripraví ich obsah, vrátane predmetov vytvárajúcich profiláciu školy a experimentálne overených inovačných programov zavedených do vyučovacej praxe; </w:t>
      </w:r>
    </w:p>
    <w:p w14:paraId="0B029FC3" w14:textId="77777777" w:rsidR="0003196D" w:rsidRPr="003F3C5D" w:rsidRDefault="0003196D" w:rsidP="0003196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c. vyučovacie predmety, ktorých obsah je doplnením vyučovacieho predmetu pre žiakov so špeciálnymi výchovno-vzdelávacími potrebami, ktorí nemôžu napredovať v rámci bežných vyučovacích hodín a ktorí postupujú podľa individuálnych vzdelávacích programov; </w:t>
      </w:r>
    </w:p>
    <w:p w14:paraId="7EB7A8DE" w14:textId="77777777" w:rsidR="0003196D" w:rsidRPr="003F3C5D" w:rsidRDefault="0003196D" w:rsidP="0003196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d. špecifické vyučovacie predmety pre žiakov so špeciálnymi výchovno-vzdelávacími potrebami. </w:t>
      </w:r>
    </w:p>
    <w:p w14:paraId="66D65338" w14:textId="77777777" w:rsidR="0003196D" w:rsidRPr="003F3C5D" w:rsidRDefault="0003196D" w:rsidP="0003196D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4. Ak má škola vhodné podmienky na vyučovanie predmetu telesná a športová výchova, využije voliteľné (disponibilné) hodiny v primárnom vzdelávaní na posilnenie uvedeného predmetu. </w:t>
      </w:r>
    </w:p>
    <w:p w14:paraId="47436DE0" w14:textId="77777777" w:rsidR="0003196D" w:rsidRPr="003F3C5D" w:rsidRDefault="0003196D" w:rsidP="0003196D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5. Škola je povinná z rámca voliteľných hodín ponúknuť žiakom 7. – 9. ročníka ako druhý cudzí jazyk jeden z jazykov: francúzsky jazyk, nemecký jazyk, ruský jazyk, španielsky jazyk, taliansky jazyk podľa možností školy a záujmu žiakov, a to najmenej 2 vyučovacie hodiny týždenne. </w:t>
      </w:r>
    </w:p>
    <w:p w14:paraId="00DAFEC0" w14:textId="77777777" w:rsidR="0003196D" w:rsidRPr="003F3C5D" w:rsidRDefault="0003196D" w:rsidP="0003196D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6. 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predprimárne vzdelávanie a primárne vzdelávanie. </w:t>
      </w:r>
    </w:p>
    <w:p w14:paraId="6C6BAD17" w14:textId="77777777" w:rsidR="0003196D" w:rsidRPr="003F3C5D" w:rsidRDefault="0003196D" w:rsidP="0003196D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7.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predpokladu, že zachová ich vnútornú logickú štruktúru a zásadu veku primeranosti. </w:t>
      </w:r>
    </w:p>
    <w:p w14:paraId="79DC4509" w14:textId="77777777" w:rsidR="0003196D" w:rsidRPr="003F3C5D" w:rsidRDefault="0003196D" w:rsidP="0003196D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8. Pri prestupe žiaka prijímajúca škola v prípade zistených odlišností zohľadní žiakovi ich kompenzáciu spravidla v priebehu jedného školského roku. </w:t>
      </w:r>
    </w:p>
    <w:p w14:paraId="1251756A" w14:textId="77777777" w:rsidR="0003196D" w:rsidRPr="003F3C5D" w:rsidRDefault="0003196D" w:rsidP="0003196D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9. Športové triedy majú navýšenú hodinovú dotáciu vo všetkých ročníkoch o 3 hodiny na predmet športová príprava. </w:t>
      </w:r>
    </w:p>
    <w:p w14:paraId="5A1222D2" w14:textId="77777777" w:rsidR="0003196D" w:rsidRPr="003F3C5D" w:rsidRDefault="0003196D" w:rsidP="0003196D">
      <w:pPr>
        <w:autoSpaceDE w:val="0"/>
        <w:autoSpaceDN w:val="0"/>
        <w:adjustRightInd w:val="0"/>
        <w:spacing w:before="240"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10. Škola môže po prerokovaní v rade školy v školskom vzdelávacom programe stanoviť vyšší celkový počet hodín, najviac však na 108 hodín na 1. stupni a na 161 hodín na 2. stupni. Ak sa škola rozhodne zvýšiť počet hodín, tieto sú financované z vlastných zdrojov. </w:t>
      </w:r>
    </w:p>
    <w:p w14:paraId="0E930033" w14:textId="52656E48" w:rsidR="0003196D" w:rsidRDefault="0003196D" w:rsidP="00DC0C62">
      <w:pPr>
        <w:autoSpaceDE w:val="0"/>
        <w:autoSpaceDN w:val="0"/>
        <w:adjustRightInd w:val="0"/>
        <w:spacing w:before="240" w:after="0" w:line="240" w:lineRule="auto"/>
        <w:rPr>
          <w:lang w:eastAsia="sk-SK"/>
        </w:rPr>
      </w:pPr>
      <w:r w:rsidRPr="003F3C5D">
        <w:rPr>
          <w:bCs w:val="0"/>
          <w:color w:val="000000"/>
          <w:sz w:val="24"/>
          <w:szCs w:val="24"/>
        </w:rPr>
        <w:t>11. Podľa tohto rámcového učebného plánu sa vzdelávajú aj žiaci so zdravotným znevýhodnením, ktorí sú v triede začlenení v rámci školskej integrácie, a to s uplatnením špecifík podľa bodu 7.1. Výchova a vzdelávanie žiak</w:t>
      </w:r>
      <w:r>
        <w:rPr>
          <w:bCs w:val="0"/>
          <w:color w:val="000000"/>
          <w:sz w:val="24"/>
          <w:szCs w:val="24"/>
        </w:rPr>
        <w:t>ov so zdravotným znevýhodnením.</w:t>
      </w:r>
    </w:p>
    <w:p w14:paraId="6E7BD514" w14:textId="1FAA40ED" w:rsidR="00D02BC5" w:rsidRPr="0003196D" w:rsidRDefault="0003196D" w:rsidP="0003196D">
      <w:pPr>
        <w:tabs>
          <w:tab w:val="left" w:pos="1560"/>
        </w:tabs>
        <w:rPr>
          <w:lang w:eastAsia="sk-SK"/>
        </w:rPr>
        <w:sectPr w:rsidR="00D02BC5" w:rsidRPr="0003196D" w:rsidSect="00645E67">
          <w:pgSz w:w="11906" w:h="16838"/>
          <w:pgMar w:top="567" w:right="709" w:bottom="567" w:left="851" w:header="709" w:footer="709" w:gutter="0"/>
          <w:cols w:space="708"/>
          <w:docGrid w:linePitch="360"/>
        </w:sectPr>
      </w:pPr>
      <w:r>
        <w:rPr>
          <w:lang w:eastAsia="sk-SK"/>
        </w:rPr>
        <w:tab/>
      </w:r>
    </w:p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2660"/>
        <w:gridCol w:w="1020"/>
        <w:gridCol w:w="436"/>
        <w:gridCol w:w="436"/>
        <w:gridCol w:w="435"/>
        <w:gridCol w:w="435"/>
        <w:gridCol w:w="898"/>
        <w:gridCol w:w="820"/>
        <w:gridCol w:w="820"/>
        <w:gridCol w:w="440"/>
        <w:gridCol w:w="440"/>
        <w:gridCol w:w="440"/>
        <w:gridCol w:w="440"/>
        <w:gridCol w:w="440"/>
        <w:gridCol w:w="907"/>
        <w:gridCol w:w="907"/>
        <w:gridCol w:w="828"/>
        <w:gridCol w:w="739"/>
      </w:tblGrid>
      <w:tr w:rsidR="00D02BC5" w:rsidRPr="00DD20A7" w14:paraId="0FCD290A" w14:textId="77777777" w:rsidTr="00645E67">
        <w:trPr>
          <w:trHeight w:val="420"/>
        </w:trPr>
        <w:tc>
          <w:tcPr>
            <w:tcW w:w="44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F761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lang w:eastAsia="sk-SK"/>
              </w:rPr>
              <w:lastRenderedPageBreak/>
              <w:t xml:space="preserve">Učebný plán ŠkVP                                             Základná škola - Alapiskola                 Školská 330, Jelenec                             Vyučovací jazyk: </w:t>
            </w:r>
            <w:r w:rsidRPr="00DD20A7">
              <w:rPr>
                <w:rFonts w:ascii="Arial" w:eastAsia="Times New Roman" w:hAnsi="Arial" w:cs="Arial"/>
                <w:b/>
                <w:color w:val="FF0000"/>
                <w:lang w:eastAsia="sk-SK"/>
              </w:rPr>
              <w:t xml:space="preserve">maďarský  </w:t>
            </w:r>
            <w:r w:rsidRPr="00DD20A7">
              <w:rPr>
                <w:rFonts w:ascii="Arial" w:eastAsia="Times New Roman" w:hAnsi="Arial" w:cs="Arial"/>
                <w:b/>
                <w:lang w:eastAsia="sk-SK"/>
              </w:rPr>
              <w:t xml:space="preserve">                   Platný od 1.9.2021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E35F3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4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EC7FC7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1</w:t>
            </w:r>
          </w:p>
        </w:tc>
        <w:tc>
          <w:tcPr>
            <w:tcW w:w="48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92E6D6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2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526E28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ŠkVP</w:t>
            </w:r>
          </w:p>
        </w:tc>
      </w:tr>
      <w:tr w:rsidR="00D02BC5" w:rsidRPr="00DD20A7" w14:paraId="44FEFF19" w14:textId="77777777" w:rsidTr="00645E67">
        <w:trPr>
          <w:trHeight w:val="720"/>
        </w:trPr>
        <w:tc>
          <w:tcPr>
            <w:tcW w:w="44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C2FDC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F2D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ROČNÍK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CD5463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CF2E46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D31F18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14:paraId="600BB04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3B7613F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ŠkVP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7EC5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21BF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D6ED0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950F94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7794F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9AE42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4D79B"/>
            <w:noWrap/>
            <w:vAlign w:val="center"/>
            <w:hideMark/>
          </w:tcPr>
          <w:p w14:paraId="11309CB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textDirection w:val="btLr"/>
            <w:vAlign w:val="center"/>
            <w:hideMark/>
          </w:tcPr>
          <w:p w14:paraId="10FA025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ŠkVP II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7700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II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0D85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E09473E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D02BC5" w:rsidRPr="00DD20A7" w14:paraId="50A5BBBE" w14:textId="77777777" w:rsidTr="00645E67">
        <w:trPr>
          <w:trHeight w:val="300"/>
        </w:trPr>
        <w:tc>
          <w:tcPr>
            <w:tcW w:w="44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D3961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E2C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SKRATKA</w:t>
            </w: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FC4E4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12051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193D3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F0DBAC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81D0A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EF462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20EB8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B8EC0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0106D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2F3AC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AF1AB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65DAFA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E88F5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8D435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1A761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5F21F1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D02BC5" w:rsidRPr="00DD20A7" w14:paraId="6B074FD9" w14:textId="77777777" w:rsidTr="00645E67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12053C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                      a komunikácia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A8E0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Maďarský jazyk a literatúra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8484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MJL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8A918D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A2ADC8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95AFA8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32495AC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2BEFB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0EA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DCB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35D76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94C88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DED66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D3844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6286A2B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21CF0D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4D7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389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2964CA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49</w:t>
            </w:r>
          </w:p>
        </w:tc>
      </w:tr>
      <w:tr w:rsidR="00D02BC5" w:rsidRPr="00DD20A7" w14:paraId="59B9AAD4" w14:textId="77777777" w:rsidTr="00645E67">
        <w:trPr>
          <w:trHeight w:val="48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8F25FB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0C24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Slovenský jazyk a slovenská literatúra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9410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SJSL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3E0AEB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D9A8D8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D34239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544771B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E2432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5E6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29E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E3406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2A9AF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86F32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29C62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9A484F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78EB32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BA5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4575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9895D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45</w:t>
            </w:r>
          </w:p>
        </w:tc>
      </w:tr>
      <w:tr w:rsidR="00D02BC5" w:rsidRPr="00DD20A7" w14:paraId="6E2EA567" w14:textId="77777777" w:rsidTr="00645E6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B70AA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E07F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38EC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88852A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D8015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9B8990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39D2CE3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3E46A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899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E31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D0812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F8B8C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D54F7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5618F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8079C6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70921B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F700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A854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7B6E2F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</w:t>
            </w:r>
          </w:p>
        </w:tc>
      </w:tr>
      <w:tr w:rsidR="00D02BC5" w:rsidRPr="00DD20A7" w14:paraId="410D83D6" w14:textId="77777777" w:rsidTr="00645E67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8C41A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 a práca                    s informáciami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5AF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B79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BE3C6B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C4C568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79FEA9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CF72DC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A4B28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4FC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D59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36E5F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21257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A8612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A35A0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C2728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5AF6C4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6FC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0D0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A7E0EE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40</w:t>
            </w:r>
          </w:p>
        </w:tc>
      </w:tr>
      <w:tr w:rsidR="00D02BC5" w:rsidRPr="00DD20A7" w14:paraId="75449163" w14:textId="77777777" w:rsidTr="00645E6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878820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163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B0C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DB55F9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220FE8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6D1061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BE2742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8F861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EC7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198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57362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C4D97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D7BAF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2D796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97BAD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EE8849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308D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041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0F1BF4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DD20A7" w14:paraId="3829E4FB" w14:textId="77777777" w:rsidTr="00645E67">
        <w:trPr>
          <w:trHeight w:val="300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8A677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príroda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4A3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Prvouka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1CF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3C6E24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FE4BB7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4F91BC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23AC513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B4078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163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469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5C2210A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21E69B2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26DC27D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66F19E8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4D79B"/>
            <w:noWrap/>
            <w:vAlign w:val="center"/>
            <w:hideMark/>
          </w:tcPr>
          <w:p w14:paraId="5E5A793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4FE89E8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A16645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813C8B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A07613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DD20A7" w14:paraId="3796DC37" w14:textId="77777777" w:rsidTr="00645E67">
        <w:trPr>
          <w:trHeight w:val="300"/>
        </w:trPr>
        <w:tc>
          <w:tcPr>
            <w:tcW w:w="18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25523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056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B9D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PDA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F45AE1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F348B6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DD519E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635090A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CB5F8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31E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5AC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30AEB22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38F45F0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11EF3F0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2250D59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C4D79B"/>
            <w:noWrap/>
            <w:vAlign w:val="center"/>
            <w:hideMark/>
          </w:tcPr>
          <w:p w14:paraId="121DEB1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20D10C9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EDD46B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9EE9AF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BCEB2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DD20A7" w14:paraId="61C5A7E8" w14:textId="77777777" w:rsidTr="00645E67">
        <w:trPr>
          <w:trHeight w:val="300"/>
        </w:trPr>
        <w:tc>
          <w:tcPr>
            <w:tcW w:w="18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ECAB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28E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C68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6BD9900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477F62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929F47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3994D7C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1E26662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422A9C5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7BDC20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CA48E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5AF01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BAD64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BBA6A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F44ED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3981A4F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576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66C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E4CC24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DD20A7" w14:paraId="329F290C" w14:textId="77777777" w:rsidTr="00645E67">
        <w:trPr>
          <w:trHeight w:val="300"/>
        </w:trPr>
        <w:tc>
          <w:tcPr>
            <w:tcW w:w="18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75D33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594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B40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CHE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05A8974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2FC0C4A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146160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48C8346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438F4B2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B42FB0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3A5DA1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ABAEC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5D7BD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639AC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35915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14C62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C02144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4F9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3A6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F0815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DD20A7" w14:paraId="0B52BE1D" w14:textId="77777777" w:rsidTr="00645E67">
        <w:trPr>
          <w:trHeight w:val="300"/>
        </w:trPr>
        <w:tc>
          <w:tcPr>
            <w:tcW w:w="18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672A0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1F9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D2C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7300092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636C672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0BEF7C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49352DC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18299E2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FA62CB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50E58C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716EA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AF409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4E53C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F0A82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6E9B4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646FF5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16F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558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74C91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DD20A7" w14:paraId="66491A97" w14:textId="77777777" w:rsidTr="00645E67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0541AB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spoločnosť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3FC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E38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F1539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451FB61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C9A91E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00DD7ED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5842F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F7E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7B3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3076B13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547A5D3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7556913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150EF34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4D79B"/>
            <w:noWrap/>
            <w:vAlign w:val="center"/>
            <w:hideMark/>
          </w:tcPr>
          <w:p w14:paraId="7998D3D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7704F85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4B8E66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46C809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8E2C6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D02BC5" w:rsidRPr="00DD20A7" w14:paraId="0B218C21" w14:textId="77777777" w:rsidTr="00645E6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8E0A25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E78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5DA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49BB0AE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279E89C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081857C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28ED62B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35F1AB8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34E1CB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6B0FEB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29531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66005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28A32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09332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FBC9A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1A7453A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FFC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C53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18D14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DD20A7" w14:paraId="2EC06632" w14:textId="77777777" w:rsidTr="00645E6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0980B8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BC53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EB6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GEG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09B98E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3C45782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01F971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66F4DB5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5A8EC3E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1FF9E4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3668370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13DF9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75416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59EF7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43ADA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698CD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D4D4EF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A71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B24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12A7E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D02BC5" w:rsidRPr="00DD20A7" w14:paraId="2C871377" w14:textId="77777777" w:rsidTr="00645E6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1D49C2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56C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6FE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4FE1E52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2821D26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3491983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5088D41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2C3E327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6923594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C249BF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7F00E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5393E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5D34D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C02F7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E98D2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6D9998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303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E6C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BEF0B0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D02BC5" w:rsidRPr="00DD20A7" w14:paraId="7E0FE544" w14:textId="77777777" w:rsidTr="00645E6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282BD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639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Regionálna výchova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F33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RGV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3A6565A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EF9043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222ADC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FFFF66"/>
            <w:noWrap/>
            <w:vAlign w:val="center"/>
            <w:hideMark/>
          </w:tcPr>
          <w:p w14:paraId="5772A82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14:paraId="64A9C4B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FECBDE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183E38D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163AA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D4461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92007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329288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04A59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7650CCC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C8FA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339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A5BC7E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D02BC5" w:rsidRPr="00DD20A7" w14:paraId="626AD253" w14:textId="77777777" w:rsidTr="00645E67">
        <w:trPr>
          <w:trHeight w:val="30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2DB5C7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5FC8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Etická / Náboženská výchova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641C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ETV/NBV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6F55A4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D948B6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6B4470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D14DCB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4FD4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471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231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94FCA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AD2BF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7D983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46951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D22B9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14:paraId="47DDDA2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5DAE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FBF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CED9B4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D02BC5" w:rsidRPr="00DD20A7" w14:paraId="1850B860" w14:textId="77777777" w:rsidTr="00645E67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713AAB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41C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9A2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PCV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7EDA7CF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1EFA3BF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0DA8FC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BC9949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7190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56F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C523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0B4BBD3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73A68C4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5761049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3FFB067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4D79B"/>
            <w:noWrap/>
            <w:vAlign w:val="center"/>
            <w:hideMark/>
          </w:tcPr>
          <w:p w14:paraId="1C34517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14:paraId="1E24E45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0859CA3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77AF27D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988C7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D02BC5" w:rsidRPr="00DD20A7" w14:paraId="025758EE" w14:textId="77777777" w:rsidTr="00645E6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BDEEDF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E37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08D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TCH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166044B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0639498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5EC644C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66"/>
            <w:noWrap/>
            <w:vAlign w:val="center"/>
            <w:hideMark/>
          </w:tcPr>
          <w:p w14:paraId="7748D7A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00"/>
            <w:noWrap/>
            <w:vAlign w:val="center"/>
            <w:hideMark/>
          </w:tcPr>
          <w:p w14:paraId="4087558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22E8E6C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14:paraId="5BE90AE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53E76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BE1500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C909A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84C42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4650C1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038EA47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C46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3BF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D416F4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D02BC5" w:rsidRPr="00DD20A7" w14:paraId="11B4CAFA" w14:textId="77777777" w:rsidTr="00645E67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B5D6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1CE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AA7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F4E15B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1A48ED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109654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607F99C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3B559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4F2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82F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B4E1F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4DA41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9CB44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BD3B9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EA51A3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EEB15C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777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D3D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C54866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D02BC5" w:rsidRPr="00DD20A7" w14:paraId="1E78FA45" w14:textId="77777777" w:rsidTr="00645E67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DB9D14" w14:textId="77777777" w:rsidR="00D02BC5" w:rsidRPr="00DD20A7" w:rsidRDefault="00D02BC5" w:rsidP="00645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F45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A780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07C868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440DF6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7C7326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0FE59E4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5726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32E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E05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ECBB4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D88F4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FE128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1AA82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2B0CBF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538D6B6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B38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043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E7E4DB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D02BC5" w:rsidRPr="00DD20A7" w14:paraId="79C51362" w14:textId="77777777" w:rsidTr="00645E67">
        <w:trPr>
          <w:trHeight w:val="300"/>
        </w:trPr>
        <w:tc>
          <w:tcPr>
            <w:tcW w:w="183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25DBC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D377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321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ECD004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5990DF7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25DA98A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4E1E004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FD689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C5D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8FD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0C16A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8CE112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751B79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ABD90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AB1ED3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46E5FA4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181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CB5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E22C2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</w:tr>
      <w:tr w:rsidR="00D02BC5" w:rsidRPr="00DD20A7" w14:paraId="5CA62D91" w14:textId="77777777" w:rsidTr="00645E67">
        <w:trPr>
          <w:trHeight w:val="300"/>
        </w:trPr>
        <w:tc>
          <w:tcPr>
            <w:tcW w:w="5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856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SPOLU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555C4C9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50F2F3D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1381D87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775A717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C00EC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A04418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052082B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161041B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08B52F0C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29DA899F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14:paraId="3FDE5D52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0AEF458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14:paraId="62E0C0D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52CF0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DCE7A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AEEC2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260</w:t>
            </w:r>
          </w:p>
        </w:tc>
      </w:tr>
      <w:tr w:rsidR="00D02BC5" w:rsidRPr="00DD20A7" w14:paraId="612FC561" w14:textId="77777777" w:rsidTr="00645E67">
        <w:trPr>
          <w:trHeight w:val="300"/>
        </w:trPr>
        <w:tc>
          <w:tcPr>
            <w:tcW w:w="5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2F039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  <w:t xml:space="preserve">Maximálny počet hodín podľa ŠVP 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AAC7A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7835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64AD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52EB3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1631D0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1BF1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8BEC7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FB12F4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1306C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F8B4C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3BE2A6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D72E885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4F3E03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AD121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05C93E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05F25D" w14:textId="77777777" w:rsidR="00D02BC5" w:rsidRPr="00DD20A7" w:rsidRDefault="00D02BC5" w:rsidP="00645E67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DD20A7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</w:tr>
    </w:tbl>
    <w:p w14:paraId="00B41427" w14:textId="77777777" w:rsidR="00D02BC5" w:rsidRDefault="00D02BC5" w:rsidP="00D02BC5">
      <w:pPr>
        <w:pStyle w:val="Default"/>
      </w:pPr>
      <w:r>
        <w:br w:type="page"/>
      </w:r>
    </w:p>
    <w:p w14:paraId="1775BD97" w14:textId="77777777" w:rsidR="00D02BC5" w:rsidRDefault="00D02BC5" w:rsidP="00D02BC5">
      <w:pPr>
        <w:pStyle w:val="Default"/>
        <w:sectPr w:rsidR="00D02BC5" w:rsidSect="00645E67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14:paraId="0C4AD6FE" w14:textId="77777777" w:rsidR="00BF6C7E" w:rsidRDefault="00BF6C7E" w:rsidP="00BF6C7E">
      <w:pPr>
        <w:pStyle w:val="Default"/>
        <w:rPr>
          <w:b/>
          <w:color w:val="auto"/>
        </w:rPr>
      </w:pPr>
      <w:r w:rsidRPr="008371FC">
        <w:rPr>
          <w:b/>
          <w:color w:val="auto"/>
        </w:rPr>
        <w:lastRenderedPageBreak/>
        <w:t>Poznámky k rámcovému učebnému plánu zo ŠVP pre žiakov s</w:t>
      </w:r>
      <w:r>
        <w:rPr>
          <w:b/>
          <w:color w:val="auto"/>
        </w:rPr>
        <w:t> </w:t>
      </w:r>
      <w:r w:rsidRPr="008371FC">
        <w:rPr>
          <w:b/>
          <w:color w:val="auto"/>
        </w:rPr>
        <w:t>VJM</w:t>
      </w:r>
    </w:p>
    <w:p w14:paraId="2E2679E2" w14:textId="77777777" w:rsidR="00BF6C7E" w:rsidRDefault="00BF6C7E" w:rsidP="00BF6C7E">
      <w:pPr>
        <w:pStyle w:val="Default"/>
        <w:rPr>
          <w:b/>
          <w:color w:val="auto"/>
        </w:rPr>
      </w:pPr>
    </w:p>
    <w:p w14:paraId="151EA201" w14:textId="77777777" w:rsidR="00BF6C7E" w:rsidRDefault="00BF6C7E" w:rsidP="00BF6C7E">
      <w:pPr>
        <w:pStyle w:val="Default"/>
      </w:pPr>
      <w:r>
        <w:t>Príloha č. 3 k Dodatku č. 11 k štátnemu vzdelávaciemu programu schválenému Ministerstvom školstva, vedy, výskumu a športu Slovenskej republiky pod číslom 2015-5129/1758:1-10A0 a číslom 2015-5129/5980:2-10A0 s platnosťou od 1.9.2015</w:t>
      </w:r>
    </w:p>
    <w:p w14:paraId="5339BE1A" w14:textId="77777777" w:rsidR="00BF6C7E" w:rsidRPr="008371FC" w:rsidRDefault="001575E5" w:rsidP="00BF6C7E">
      <w:pPr>
        <w:pStyle w:val="Default"/>
        <w:rPr>
          <w:b/>
          <w:color w:val="auto"/>
        </w:rPr>
      </w:pPr>
      <w:hyperlink r:id="rId12" w:history="1">
        <w:r w:rsidR="00BF6C7E" w:rsidRPr="004500F3">
          <w:rPr>
            <w:rStyle w:val="Hypertextovprepojenie"/>
          </w:rPr>
          <w:t>https://www.minedu.sk/data/att/23816.pdf</w:t>
        </w:r>
      </w:hyperlink>
      <w:r w:rsidR="00BF6C7E">
        <w:rPr>
          <w:b/>
          <w:color w:val="auto"/>
        </w:rPr>
        <w:t xml:space="preserve"> </w:t>
      </w:r>
    </w:p>
    <w:p w14:paraId="693EDF0F" w14:textId="77777777" w:rsidR="00BF6C7E" w:rsidRPr="00FB2516" w:rsidRDefault="00BF6C7E" w:rsidP="00BF6C7E">
      <w:pPr>
        <w:pStyle w:val="Default"/>
        <w:rPr>
          <w:color w:val="auto"/>
        </w:rPr>
      </w:pPr>
    </w:p>
    <w:p w14:paraId="2C0026B4" w14:textId="77777777" w:rsidR="00BF6C7E" w:rsidRPr="00AD11CE" w:rsidRDefault="00BF6C7E" w:rsidP="00BF6C7E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  <w:r w:rsidRPr="00CE2F34">
        <w:rPr>
          <w:bCs w:val="0"/>
          <w:color w:val="000000"/>
          <w:sz w:val="24"/>
          <w:szCs w:val="24"/>
        </w:rPr>
        <w:t xml:space="preserve">1. </w:t>
      </w:r>
      <w:r w:rsidRPr="00AD11CE">
        <w:rPr>
          <w:sz w:val="24"/>
          <w:szCs w:val="24"/>
        </w:rPr>
        <w:t>Rozdelenie tried na skupiny a zriaďovanie skupín sa uskutočňuje spravidla podľa priestorových, personálnych a finančných podmienok školy, podľa charakteru činnosti žiakov, podľa náročnosti predmetu s ohľadom na požiadavky ochrany zdravia a bezpečnosti práce1 . Vo vyučovacích predmetoch vzdelávacej oblasti Človek a príroda sa rozdelenie žiakov odporúča pri tých témach, kde sa vyžaduje nadobúdanie a overovanie praktických zručností žiakov.</w:t>
      </w:r>
    </w:p>
    <w:p w14:paraId="1CD9A295" w14:textId="77777777" w:rsidR="00BF6C7E" w:rsidRPr="00CE2F34" w:rsidRDefault="00BF6C7E" w:rsidP="00BF6C7E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  <w:r w:rsidRPr="00CE2F34">
        <w:rPr>
          <w:bCs w:val="0"/>
          <w:color w:val="000000"/>
          <w:sz w:val="24"/>
          <w:szCs w:val="24"/>
        </w:rPr>
        <w:t>Rozdelenie tried na skupiny a zriaďovanie skupín sa uskutočňuje v zmysle vyhlášky MŠVVaŠ SR č. 223/2022 Z. z. Vyhláška o základnej škole.</w:t>
      </w:r>
    </w:p>
    <w:p w14:paraId="643EE3C7" w14:textId="77777777" w:rsidR="00BF6C7E" w:rsidRDefault="00BF6C7E" w:rsidP="00BF6C7E">
      <w:pPr>
        <w:autoSpaceDE w:val="0"/>
        <w:autoSpaceDN w:val="0"/>
        <w:adjustRightInd w:val="0"/>
        <w:spacing w:after="23" w:line="240" w:lineRule="auto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CE2F34">
        <w:rPr>
          <w:rFonts w:ascii="Segoe UI" w:hAnsi="Segoe UI" w:cs="Segoe UI"/>
          <w:sz w:val="21"/>
          <w:szCs w:val="21"/>
          <w:shd w:val="clear" w:color="auto" w:fill="FFFFFF"/>
        </w:rPr>
        <w:t>Ministerstvo školstva, vedy, výskumu a športu Slovenskej republiky (ďalej len „ministerstvo školstva“) podľa </w:t>
      </w:r>
      <w:hyperlink r:id="rId13" w:anchor="paragraf-30.odsek-7" w:tooltip="Odkaz na predpis alebo ustanovenie" w:history="1">
        <w:r w:rsidRPr="00CE2F34">
          <w:rPr>
            <w:rStyle w:val="Hypertextovprepojenie"/>
            <w:rFonts w:ascii="Segoe UI" w:hAnsi="Segoe UI" w:cs="Segoe UI"/>
            <w:i/>
            <w:iCs/>
            <w:color w:val="auto"/>
            <w:sz w:val="21"/>
            <w:szCs w:val="21"/>
            <w:shd w:val="clear" w:color="auto" w:fill="FFFFFF"/>
          </w:rPr>
          <w:t>§ 30 ods. 7</w:t>
        </w:r>
      </w:hyperlink>
      <w:r w:rsidRPr="00CE2F34">
        <w:rPr>
          <w:rFonts w:ascii="Segoe UI" w:hAnsi="Segoe UI" w:cs="Segoe UI"/>
          <w:sz w:val="21"/>
          <w:szCs w:val="21"/>
          <w:shd w:val="clear" w:color="auto" w:fill="FFFFFF"/>
        </w:rPr>
        <w:t> a </w:t>
      </w:r>
      <w:hyperlink r:id="rId14" w:anchor="paragraf-155.odsek-11" w:tooltip="Odkaz na predpis alebo ustanovenie" w:history="1">
        <w:r w:rsidRPr="00CE2F34">
          <w:rPr>
            <w:rStyle w:val="Hypertextovprepojenie"/>
            <w:rFonts w:ascii="Segoe UI" w:hAnsi="Segoe UI" w:cs="Segoe UI"/>
            <w:i/>
            <w:iCs/>
            <w:color w:val="auto"/>
            <w:sz w:val="21"/>
            <w:szCs w:val="21"/>
            <w:shd w:val="clear" w:color="auto" w:fill="FFFFFF"/>
          </w:rPr>
          <w:t>§ 155 ods. 11 zákona č. 245/2008 Z. z.</w:t>
        </w:r>
      </w:hyperlink>
      <w:r w:rsidRPr="00CE2F34">
        <w:rPr>
          <w:rFonts w:ascii="Segoe UI" w:hAnsi="Segoe UI" w:cs="Segoe UI"/>
          <w:sz w:val="21"/>
          <w:szCs w:val="21"/>
          <w:shd w:val="clear" w:color="auto" w:fill="FFFFFF"/>
        </w:rPr>
        <w:t> o výchove a vzdelávaní (školský zákon) a o zmene a doplnení niektorých zákonov v znení zákona č. 415/2021 Z. z. (ďalej len „zákon“) ustanovuje:</w:t>
      </w:r>
    </w:p>
    <w:p w14:paraId="5BB5253B" w14:textId="77777777" w:rsidR="00BF6C7E" w:rsidRDefault="00BF6C7E" w:rsidP="00BF6C7E">
      <w:pPr>
        <w:autoSpaceDE w:val="0"/>
        <w:autoSpaceDN w:val="0"/>
        <w:adjustRightInd w:val="0"/>
        <w:spacing w:after="23" w:line="240" w:lineRule="auto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tbl>
      <w:tblPr>
        <w:tblW w:w="10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059"/>
        <w:gridCol w:w="3180"/>
        <w:gridCol w:w="2401"/>
        <w:gridCol w:w="2720"/>
      </w:tblGrid>
      <w:tr w:rsidR="00BF6C7E" w:rsidRPr="00234F8C" w14:paraId="0D8840F2" w14:textId="77777777" w:rsidTr="00846454">
        <w:trPr>
          <w:trHeight w:val="288"/>
        </w:trPr>
        <w:tc>
          <w:tcPr>
            <w:tcW w:w="8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1D67" w14:textId="77777777" w:rsidR="00BF6C7E" w:rsidRPr="00234F8C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D183" w14:textId="77777777" w:rsidR="00BF6C7E" w:rsidRPr="00234F8C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</w:tr>
      <w:tr w:rsidR="00BF6C7E" w:rsidRPr="00234F8C" w14:paraId="3825DBDE" w14:textId="77777777" w:rsidTr="00846454">
        <w:trPr>
          <w:trHeight w:val="312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39CA" w14:textId="77777777" w:rsidR="00BF6C7E" w:rsidRPr="00234F8C" w:rsidRDefault="00BF6C7E" w:rsidP="00846454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S</w:t>
            </w:r>
            <w:r w:rsidRPr="00234F8C"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pájanie žiakov do skupín sa realizuje v súlade so znením tohto paragrafu.</w:t>
            </w:r>
          </w:p>
        </w:tc>
      </w:tr>
      <w:tr w:rsidR="00BF6C7E" w:rsidRPr="00234F8C" w14:paraId="3CCB737A" w14:textId="77777777" w:rsidTr="00846454">
        <w:trPr>
          <w:trHeight w:val="288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9331" w14:textId="77777777" w:rsidR="00BF6C7E" w:rsidRPr="00234F8C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4F4F4FDF" w14:textId="77777777" w:rsidTr="00846454">
        <w:trPr>
          <w:trHeight w:val="288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D65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Triedy s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 </w:t>
            </w: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VJM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ISCED1</w:t>
            </w:r>
          </w:p>
        </w:tc>
      </w:tr>
      <w:tr w:rsidR="00BF6C7E" w:rsidRPr="00284D47" w14:paraId="4747133D" w14:textId="77777777" w:rsidTr="00846454">
        <w:trPr>
          <w:trHeight w:val="288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F23B" w14:textId="77777777" w:rsidR="00BF6C7E" w:rsidRDefault="00BF6C7E" w:rsidP="00846454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Žiaci ISCED1 s VJM sa vzdelávajú v spojenej triede s celkovým počtom žiakov 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7 (3</w:t>
            </w: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.roč. 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3ž, 4</w:t>
            </w: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.roč. 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4</w:t>
            </w: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ž)</w:t>
            </w:r>
          </w:p>
          <w:p w14:paraId="1BD4A192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525F4500" w14:textId="77777777" w:rsidTr="00846454">
        <w:trPr>
          <w:trHeight w:val="288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9E3A7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Triedy s VJM ISCED2</w:t>
            </w:r>
          </w:p>
        </w:tc>
      </w:tr>
      <w:tr w:rsidR="00BF6C7E" w:rsidRPr="00284D47" w14:paraId="7BC0CDC9" w14:textId="77777777" w:rsidTr="00846454">
        <w:trPr>
          <w:trHeight w:val="28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E7D8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0F3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F0E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1B1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E277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041B6C1B" w14:textId="77777777" w:rsidTr="00846454">
        <w:trPr>
          <w:trHeight w:val="28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A111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Predmet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531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Trieda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599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Skupina</w:t>
            </w:r>
            <w:r w:rsidRPr="00284D47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/počet ž</w:t>
            </w: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iakov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1E88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9FB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076BA6D1" w14:textId="77777777" w:rsidTr="00846454">
        <w:trPr>
          <w:trHeight w:val="288"/>
        </w:trPr>
        <w:tc>
          <w:tcPr>
            <w:tcW w:w="1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0AF2" w14:textId="77777777" w:rsidR="00BF6C7E" w:rsidRPr="00284D47" w:rsidRDefault="00BF6C7E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TSV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23B629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5.C</w:t>
            </w:r>
          </w:p>
        </w:tc>
        <w:tc>
          <w:tcPr>
            <w:tcW w:w="31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103157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/ 11 žiakov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A68E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6829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35F66ECF" w14:textId="77777777" w:rsidTr="00846454">
        <w:trPr>
          <w:trHeight w:val="288"/>
        </w:trPr>
        <w:tc>
          <w:tcPr>
            <w:tcW w:w="142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7EB6310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442D10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6.C</w:t>
            </w:r>
          </w:p>
        </w:tc>
        <w:tc>
          <w:tcPr>
            <w:tcW w:w="31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8186E5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/ 5 žiakov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CEFD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AAE9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7EF9B98B" w14:textId="77777777" w:rsidTr="00846454">
        <w:trPr>
          <w:trHeight w:val="288"/>
        </w:trPr>
        <w:tc>
          <w:tcPr>
            <w:tcW w:w="142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05BD96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6FAC8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7.C</w:t>
            </w:r>
          </w:p>
        </w:tc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FBBF3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/ 9 žiakov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A2554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EF5D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55DF0F7D" w14:textId="77777777" w:rsidTr="00846454">
        <w:trPr>
          <w:trHeight w:val="288"/>
        </w:trPr>
        <w:tc>
          <w:tcPr>
            <w:tcW w:w="1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05E0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504C" w14:textId="77777777" w:rsidR="00BF6C7E" w:rsidRPr="00E25A6D" w:rsidRDefault="00BF6C7E" w:rsidP="00846454">
            <w:pPr>
              <w:spacing w:after="0" w:line="240" w:lineRule="auto"/>
              <w:rPr>
                <w:rFonts w:asciiTheme="minorHAnsi" w:eastAsia="Times New Roman" w:hAnsiTheme="minorHAnsi" w:cstheme="minorHAnsi"/>
                <w:bCs w:val="0"/>
                <w:sz w:val="20"/>
                <w:szCs w:val="20"/>
                <w:lang w:eastAsia="sk-SK"/>
              </w:rPr>
            </w:pPr>
            <w:r w:rsidRPr="00E25A6D">
              <w:rPr>
                <w:rFonts w:asciiTheme="minorHAnsi" w:eastAsia="Times New Roman" w:hAnsiTheme="minorHAnsi" w:cstheme="minorHAnsi"/>
                <w:bCs w:val="0"/>
                <w:sz w:val="20"/>
                <w:szCs w:val="20"/>
                <w:lang w:eastAsia="sk-SK"/>
              </w:rPr>
              <w:t xml:space="preserve">8.C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38FE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 / 9 žiakov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9C2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5703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63280CD6" w14:textId="77777777" w:rsidTr="00846454">
        <w:trPr>
          <w:trHeight w:val="288"/>
        </w:trPr>
        <w:tc>
          <w:tcPr>
            <w:tcW w:w="1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6222EC" w14:textId="77777777" w:rsidR="00BF6C7E" w:rsidRPr="00284D47" w:rsidRDefault="00BF6C7E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2A2E1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9.C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8833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trieda/ 2 žiaci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ED1C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2A2D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22200254" w14:textId="77777777" w:rsidTr="00846454">
        <w:trPr>
          <w:trHeight w:val="28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DC3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A86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180" w14:textId="77777777" w:rsidR="00BF6C7E" w:rsidRPr="00284D47" w:rsidRDefault="00BF6C7E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C587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791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56944CC4" w14:textId="77777777" w:rsidTr="00846454">
        <w:trPr>
          <w:trHeight w:val="288"/>
        </w:trPr>
        <w:tc>
          <w:tcPr>
            <w:tcW w:w="1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2363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 xml:space="preserve">          </w:t>
            </w: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NBV</w:t>
            </w:r>
          </w:p>
          <w:p w14:paraId="238862C3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857E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6.C 5</w:t>
            </w: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0485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14ž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42AD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FB0F4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BF6C7E" w:rsidRPr="00284D47" w14:paraId="222BDBE2" w14:textId="77777777" w:rsidTr="00846454">
        <w:trPr>
          <w:trHeight w:val="288"/>
        </w:trPr>
        <w:tc>
          <w:tcPr>
            <w:tcW w:w="1424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251EA06" w14:textId="77777777" w:rsidR="00BF6C7E" w:rsidRPr="00284D47" w:rsidRDefault="00BF6C7E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B474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7.C 9</w:t>
            </w: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6C2E5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B5AA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18DD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BF6C7E" w:rsidRPr="00284D47" w14:paraId="118DD87C" w14:textId="77777777" w:rsidTr="00846454">
        <w:trPr>
          <w:trHeight w:val="288"/>
        </w:trPr>
        <w:tc>
          <w:tcPr>
            <w:tcW w:w="1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41D9" w14:textId="77777777" w:rsidR="00BF6C7E" w:rsidRPr="00284D47" w:rsidRDefault="00BF6C7E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E605" w14:textId="77777777" w:rsidR="00BF6C7E" w:rsidRPr="00284D47" w:rsidRDefault="00BF6C7E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0C88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9885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FB5D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  <w:tr w:rsidR="00BF6C7E" w:rsidRPr="00284D47" w14:paraId="26120D5A" w14:textId="77777777" w:rsidTr="00846454">
        <w:trPr>
          <w:trHeight w:val="288"/>
        </w:trPr>
        <w:tc>
          <w:tcPr>
            <w:tcW w:w="1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BB48" w14:textId="77777777" w:rsidR="00BF6C7E" w:rsidRPr="00284D47" w:rsidRDefault="00BF6C7E" w:rsidP="00846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6F68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8.C 7</w:t>
            </w: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ž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FBC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skupina 9ž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BC006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2826B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BF6C7E" w:rsidRPr="00284D47" w14:paraId="7DDBD65A" w14:textId="77777777" w:rsidTr="00846454">
        <w:trPr>
          <w:trHeight w:val="288"/>
        </w:trPr>
        <w:tc>
          <w:tcPr>
            <w:tcW w:w="142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D96FE4E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AA30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9</w:t>
            </w:r>
            <w:r w:rsidRPr="00284D47"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  <w:t>.C 2ž</w:t>
            </w: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BC196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E82A4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9DAE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</w:tr>
      <w:tr w:rsidR="00BF6C7E" w:rsidRPr="00284D47" w14:paraId="099D45C1" w14:textId="77777777" w:rsidTr="00846454">
        <w:trPr>
          <w:trHeight w:val="28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3919" w14:textId="77777777" w:rsidR="00BF6C7E" w:rsidRPr="00284D47" w:rsidRDefault="00BF6C7E" w:rsidP="00846454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sk-SK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5E68" w14:textId="77777777" w:rsidR="00BF6C7E" w:rsidRPr="00284D47" w:rsidRDefault="00BF6C7E" w:rsidP="00846454">
            <w:pPr>
              <w:spacing w:after="0" w:line="240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8C08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D6FC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77B5" w14:textId="77777777" w:rsidR="00BF6C7E" w:rsidRPr="00284D47" w:rsidRDefault="00BF6C7E" w:rsidP="00846454">
            <w:pPr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sk-SK"/>
              </w:rPr>
            </w:pPr>
          </w:p>
        </w:tc>
      </w:tr>
    </w:tbl>
    <w:p w14:paraId="7189BF46" w14:textId="77777777" w:rsidR="00BF6C7E" w:rsidRDefault="00BF6C7E" w:rsidP="00BF6C7E">
      <w:pPr>
        <w:autoSpaceDE w:val="0"/>
        <w:autoSpaceDN w:val="0"/>
        <w:adjustRightInd w:val="0"/>
        <w:spacing w:after="23" w:line="240" w:lineRule="auto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C7BC92E" w14:textId="77777777" w:rsidR="00BF6C7E" w:rsidRDefault="00BF6C7E" w:rsidP="00BF6C7E">
      <w:pPr>
        <w:autoSpaceDE w:val="0"/>
        <w:autoSpaceDN w:val="0"/>
        <w:adjustRightInd w:val="0"/>
        <w:spacing w:after="23" w:line="240" w:lineRule="auto"/>
        <w:jc w:val="both"/>
        <w:rPr>
          <w:bCs w:val="0"/>
          <w:color w:val="000000"/>
          <w:sz w:val="24"/>
          <w:szCs w:val="24"/>
        </w:rPr>
      </w:pPr>
    </w:p>
    <w:p w14:paraId="43E1C127" w14:textId="77777777" w:rsidR="00BF6C7E" w:rsidRPr="00AD11CE" w:rsidRDefault="00BF6C7E" w:rsidP="00BF6C7E">
      <w:pPr>
        <w:pStyle w:val="Odsekzoznamu"/>
        <w:numPr>
          <w:ilvl w:val="0"/>
          <w:numId w:val="17"/>
        </w:numPr>
        <w:ind w:left="284" w:hanging="284"/>
        <w:rPr>
          <w:color w:val="000000"/>
          <w:sz w:val="24"/>
          <w:szCs w:val="24"/>
        </w:rPr>
      </w:pPr>
      <w:r w:rsidRPr="00AD11CE">
        <w:rPr>
          <w:color w:val="000000"/>
          <w:sz w:val="24"/>
          <w:szCs w:val="24"/>
        </w:rPr>
        <w:t>Vo vyučovacom predmete technika riaditeľ školy zohľadní personálno-odborné a materiálno-technické podmienky školy tak, aby v každom ročníku boli zastúpené témy</w:t>
      </w:r>
      <w:r>
        <w:rPr>
          <w:bCs/>
          <w:color w:val="000000"/>
          <w:sz w:val="24"/>
          <w:szCs w:val="24"/>
        </w:rPr>
        <w:t xml:space="preserve"> </w:t>
      </w:r>
      <w:r w:rsidRPr="00AD11CE">
        <w:rPr>
          <w:color w:val="000000"/>
          <w:sz w:val="24"/>
          <w:szCs w:val="24"/>
        </w:rPr>
        <w:t>tematických celkov Technika a Ekonomika domácnosti.</w:t>
      </w:r>
    </w:p>
    <w:p w14:paraId="46BBCE08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3. Voliteľné (disponibilné) hodiny použije škola na dotvorenie školského vzdelávacieho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programu. Voliteľné (disponibilné) hodiny je možné využiť na:</w:t>
      </w:r>
    </w:p>
    <w:p w14:paraId="2DDBF315" w14:textId="77777777" w:rsidR="00BF6C7E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• vyučovacie predmety, ktoré rozširujú a prehlbujú obsah predmetov zaradených do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štátneho vzdelávacieho programu,</w:t>
      </w:r>
    </w:p>
    <w:p w14:paraId="6A092EDD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lastRenderedPageBreak/>
        <w:t>• vyučovacie predmety, ktoré si škola sama zvolí a sama si pripraví ich obsah, vrátane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predmetov vytvárajúcich profiláciu školy a experimentálne overených inovačných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programov zavedených do vyučovacej praxe.</w:t>
      </w:r>
    </w:p>
    <w:p w14:paraId="7D57C400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• vyučovacie predmety, ktorých obsah je doplnením vyučovacieho predmetu pre žiakov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so špeciálnymi výchovno-vzdelávacími potrebami, ktorí nemôžu napredovať v rámci</w:t>
      </w:r>
    </w:p>
    <w:p w14:paraId="2B072D89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bežných vyučovacích hodín a ktorí postupujú podľa individuálnych výchovno-vzdelávacích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programov.</w:t>
      </w:r>
    </w:p>
    <w:p w14:paraId="4D6AAC39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• špecifické vyučovacie predmety pre žiakov so špeciálnymi výchovno-vzdelávacími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potrebami.</w:t>
      </w:r>
    </w:p>
    <w:p w14:paraId="105DDD2D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4. V primárnom vzdelávaní sa podľa výberu žiaka a možností školy v predmete prvý cudzí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jazyk vyučujú tieto cudzie jazyky: anglický jazyk, francúzsky jazyk, nemecký jazyk, ruský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jazyk, španielsky jazyk, taliansky jazyk.</w:t>
      </w:r>
    </w:p>
    <w:p w14:paraId="7BFAD259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5. Škola je povinná z rámca voliteľných hodín ponúknuť žiakom 7. – 9. ročníka ako druhý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cudzí jazyk jeden z jazykov: anglický jazyk, francúzsky jazyk, nemecký jazyk, ruský jazyk,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španielsky jazyk, taliansky jazyk podľa možností školy a záujmu žiakov, najmenej 2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vyučovacie hodiny týždenne; a ak si žiak nevybral anglický jazyk ako prvý cudzí jazyk, musí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si ho v 7. – 9. ročníku vybrať ako druhý cudzí jazyk, a to najmenej 2 vyučovacie hodiny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týždenne, ktoré mu je škola povinná z rámca voliteľných hodín zabezpečiť.</w:t>
      </w:r>
    </w:p>
    <w:p w14:paraId="606499B7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6. Ak má škola vhodné podmienky na vyučovanie predmetu telesná a športová výchova,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využije voliteľné (disponibilné hodiny) v primárnom vzdelávaní na posilnenie uvedeného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predmetu.</w:t>
      </w:r>
    </w:p>
    <w:p w14:paraId="0E69E537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7. Rozdelenie hodinových dotácií do ročníkov je v kompetencii školy. Rozdelenie uvedené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v tabuľke rámcového učebného plánu je iba odporúčaním. Celkový počet vyučovacích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hodín jednotlivých vyučovacích predmetov za stupeň vzd</w:t>
      </w:r>
      <w:r>
        <w:rPr>
          <w:bCs w:val="0"/>
          <w:color w:val="000000"/>
          <w:sz w:val="24"/>
          <w:szCs w:val="24"/>
        </w:rPr>
        <w:t xml:space="preserve">elávania musí zostať zachovaný. </w:t>
      </w:r>
      <w:r w:rsidRPr="002B56F1">
        <w:rPr>
          <w:bCs w:val="0"/>
          <w:color w:val="000000"/>
          <w:sz w:val="24"/>
          <w:szCs w:val="24"/>
        </w:rPr>
        <w:t>Rozdelenie vzdelávacích štandardov v učebných osnovách školského vzdelávacieho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programu zodpovedá rozdeleniu hodín učebnom pláne školy. Škola pri tvorbe učebného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plánu dodržiava zásadu vekuprimeranosti.</w:t>
      </w:r>
    </w:p>
    <w:p w14:paraId="0F8B1965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8. Pri prestupe žiaka prijímajúca škola v prípade zistených odlišností zohľadní žiakovi ich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kompenzáciu spravidla v priebehu jedného školského roka.</w:t>
      </w:r>
    </w:p>
    <w:p w14:paraId="6659E3D2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9. Športové triedy majú navýšenú hodinovú dotáciu vo všetkých ročníkoch o 3 hodiny na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predmet športová príprava.</w:t>
      </w:r>
    </w:p>
    <w:p w14:paraId="2185EEF8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10. Škola môže po prerokovaní v rade školy v školskom vzdelávacom programe stanoviť vyšší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celkový počet hodín, najviac však 114 hodín na 1. stupni a 173 na 2. stupni. Ak sa škola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rozhodne zvýšiť počet hodín, tieto sú financované z vlastných zdrojov.</w:t>
      </w:r>
    </w:p>
    <w:p w14:paraId="2A2D675A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11. Podľa tohto rámcového učebného plánu sa vzdelávajú aj žiaci so zdravotným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znevýhodnením, ktorí sú v triede začlenení v rámci školskej integrácie, a to s</w:t>
      </w:r>
      <w:r>
        <w:rPr>
          <w:bCs w:val="0"/>
          <w:color w:val="000000"/>
          <w:sz w:val="24"/>
          <w:szCs w:val="24"/>
        </w:rPr>
        <w:t> </w:t>
      </w:r>
      <w:r w:rsidRPr="002B56F1">
        <w:rPr>
          <w:bCs w:val="0"/>
          <w:color w:val="000000"/>
          <w:sz w:val="24"/>
          <w:szCs w:val="24"/>
        </w:rPr>
        <w:t>uplatnením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špecifík podľa bodu 7.1 Výchova a vzdelávanie žiakov so zdravotným znevýhodnením.</w:t>
      </w:r>
    </w:p>
    <w:p w14:paraId="2AE2B792" w14:textId="77777777" w:rsidR="00BF6C7E" w:rsidRPr="002B56F1" w:rsidRDefault="00BF6C7E" w:rsidP="00BF6C7E">
      <w:pPr>
        <w:rPr>
          <w:bCs w:val="0"/>
          <w:color w:val="000000"/>
          <w:sz w:val="24"/>
          <w:szCs w:val="24"/>
        </w:rPr>
      </w:pPr>
      <w:r w:rsidRPr="002B56F1">
        <w:rPr>
          <w:bCs w:val="0"/>
          <w:color w:val="000000"/>
          <w:sz w:val="24"/>
          <w:szCs w:val="24"/>
        </w:rPr>
        <w:t>12. Škola si môže vybrať v primárnom vzdelávaní jeden z rámcových učebných plánov;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rámcový učebný plán s 21 alebo s 24 hodinovou časovou dotáciou na vyučovanie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predmetu jazyk národnostnej menšiny a literatúra. Škola musí v prípade výberu 24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 xml:space="preserve">hodinovej časovej dotácie dodržať obsahové a </w:t>
      </w:r>
      <w:r w:rsidRPr="002B56F1">
        <w:rPr>
          <w:bCs w:val="0"/>
          <w:color w:val="000000"/>
          <w:sz w:val="24"/>
          <w:szCs w:val="24"/>
        </w:rPr>
        <w:lastRenderedPageBreak/>
        <w:t>výkonové štandardy z</w:t>
      </w:r>
      <w:r>
        <w:rPr>
          <w:bCs w:val="0"/>
          <w:color w:val="000000"/>
          <w:sz w:val="24"/>
          <w:szCs w:val="24"/>
        </w:rPr>
        <w:t> </w:t>
      </w:r>
      <w:r w:rsidRPr="002B56F1">
        <w:rPr>
          <w:bCs w:val="0"/>
          <w:color w:val="000000"/>
          <w:sz w:val="24"/>
          <w:szCs w:val="24"/>
        </w:rPr>
        <w:t>vyučovacích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predmetov hudobná výchova (pre 1 ročník) a vlastiveda (pre 4. ročník).</w:t>
      </w:r>
    </w:p>
    <w:p w14:paraId="56A927A4" w14:textId="77777777" w:rsidR="00BF6C7E" w:rsidRDefault="00BF6C7E" w:rsidP="00BF6C7E">
      <w:r w:rsidRPr="002B56F1">
        <w:rPr>
          <w:bCs w:val="0"/>
          <w:color w:val="000000"/>
          <w:sz w:val="24"/>
          <w:szCs w:val="24"/>
        </w:rPr>
        <w:t>13. Rámcový učebný plán vymedzuje týždenný počet vyučovacích hodín. Jedna vyučovacia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hodina má podľa tohto plánu 45 minút. Škola si môže zvoliť vlastnú organizáciu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vyučovania</w:t>
      </w:r>
      <w:r>
        <w:rPr>
          <w:bCs w:val="0"/>
          <w:color w:val="000000"/>
          <w:sz w:val="24"/>
          <w:szCs w:val="24"/>
          <w:vertAlign w:val="superscript"/>
        </w:rPr>
        <w:t>2</w:t>
      </w:r>
      <w:r w:rsidRPr="002B56F1">
        <w:rPr>
          <w:bCs w:val="0"/>
          <w:color w:val="000000"/>
          <w:sz w:val="24"/>
          <w:szCs w:val="24"/>
        </w:rPr>
        <w:t>, pričom musí byť zachovaná minimálna celková časová dotácia, ktorá je pri</w:t>
      </w:r>
      <w:r>
        <w:rPr>
          <w:bCs w:val="0"/>
          <w:color w:val="000000"/>
          <w:sz w:val="24"/>
          <w:szCs w:val="24"/>
        </w:rPr>
        <w:t xml:space="preserve"> </w:t>
      </w:r>
      <w:r w:rsidRPr="002B56F1">
        <w:rPr>
          <w:bCs w:val="0"/>
          <w:color w:val="000000"/>
          <w:sz w:val="24"/>
          <w:szCs w:val="24"/>
        </w:rPr>
        <w:t>časovej dotácii jedna hodina týždenne 33 hodín ročne.</w:t>
      </w:r>
    </w:p>
    <w:p w14:paraId="6F9DBDB9" w14:textId="11845C45" w:rsidR="00DC0C62" w:rsidRDefault="00DC0C62" w:rsidP="00D02BC5">
      <w:pPr>
        <w:pStyle w:val="Default"/>
      </w:pPr>
    </w:p>
    <w:p w14:paraId="1DD47280" w14:textId="7A394B26" w:rsidR="00DC0C62" w:rsidRDefault="00DC0C62" w:rsidP="00D02BC5">
      <w:pPr>
        <w:pStyle w:val="Default"/>
      </w:pPr>
    </w:p>
    <w:p w14:paraId="0304E8EB" w14:textId="6E683970" w:rsidR="00DC0C62" w:rsidRDefault="00DC0C62" w:rsidP="00D02BC5">
      <w:pPr>
        <w:pStyle w:val="Default"/>
      </w:pPr>
    </w:p>
    <w:p w14:paraId="2F707520" w14:textId="6A820F31" w:rsidR="00DC0C62" w:rsidRDefault="00DC0C62" w:rsidP="00D02BC5">
      <w:pPr>
        <w:pStyle w:val="Default"/>
      </w:pPr>
    </w:p>
    <w:p w14:paraId="1A8DB0A2" w14:textId="48BDE48F" w:rsidR="00164E9B" w:rsidRDefault="00164E9B" w:rsidP="00D02BC5">
      <w:pPr>
        <w:pStyle w:val="Default"/>
      </w:pPr>
    </w:p>
    <w:p w14:paraId="37F61425" w14:textId="766FB33E" w:rsidR="00164E9B" w:rsidRDefault="00164E9B" w:rsidP="00D02BC5">
      <w:pPr>
        <w:pStyle w:val="Default"/>
      </w:pPr>
    </w:p>
    <w:p w14:paraId="363C4FA1" w14:textId="42C7A1F0" w:rsidR="00164E9B" w:rsidRDefault="00164E9B" w:rsidP="00D02BC5">
      <w:pPr>
        <w:pStyle w:val="Default"/>
      </w:pPr>
    </w:p>
    <w:p w14:paraId="7F9C54D7" w14:textId="2B6FC873" w:rsidR="00164E9B" w:rsidRDefault="00164E9B" w:rsidP="00D02BC5">
      <w:pPr>
        <w:pStyle w:val="Default"/>
      </w:pPr>
    </w:p>
    <w:p w14:paraId="7A699F7E" w14:textId="41189C0F" w:rsidR="00164E9B" w:rsidRDefault="00164E9B" w:rsidP="00D02BC5">
      <w:pPr>
        <w:pStyle w:val="Default"/>
      </w:pPr>
    </w:p>
    <w:p w14:paraId="6827CBE1" w14:textId="59C56E2C" w:rsidR="00164E9B" w:rsidRDefault="00164E9B" w:rsidP="00D02BC5">
      <w:pPr>
        <w:pStyle w:val="Default"/>
      </w:pPr>
    </w:p>
    <w:p w14:paraId="06207C5C" w14:textId="76750862" w:rsidR="00164E9B" w:rsidRDefault="00164E9B" w:rsidP="00D02BC5">
      <w:pPr>
        <w:pStyle w:val="Default"/>
      </w:pPr>
    </w:p>
    <w:p w14:paraId="02CF970F" w14:textId="54B5DCE1" w:rsidR="00164E9B" w:rsidRDefault="00164E9B" w:rsidP="00D02BC5">
      <w:pPr>
        <w:pStyle w:val="Default"/>
      </w:pPr>
    </w:p>
    <w:p w14:paraId="5FE7770F" w14:textId="4DCF53B0" w:rsidR="00164E9B" w:rsidRDefault="00164E9B" w:rsidP="00D02BC5">
      <w:pPr>
        <w:pStyle w:val="Default"/>
      </w:pPr>
    </w:p>
    <w:p w14:paraId="25CA6D97" w14:textId="0CD70537" w:rsidR="00164E9B" w:rsidRDefault="00164E9B" w:rsidP="00D02BC5">
      <w:pPr>
        <w:pStyle w:val="Default"/>
      </w:pPr>
    </w:p>
    <w:p w14:paraId="2FEFC7DA" w14:textId="1CD2CADE" w:rsidR="00BF6C7E" w:rsidRDefault="00BF6C7E" w:rsidP="00D02BC5">
      <w:pPr>
        <w:pStyle w:val="Default"/>
      </w:pPr>
    </w:p>
    <w:p w14:paraId="5DBD63DD" w14:textId="45ACFE7C" w:rsidR="00BF6C7E" w:rsidRDefault="00BF6C7E" w:rsidP="00D02BC5">
      <w:pPr>
        <w:pStyle w:val="Default"/>
      </w:pPr>
    </w:p>
    <w:p w14:paraId="18ABB5CA" w14:textId="0E69B897" w:rsidR="00BF6C7E" w:rsidRDefault="00BF6C7E" w:rsidP="00D02BC5">
      <w:pPr>
        <w:pStyle w:val="Default"/>
      </w:pPr>
    </w:p>
    <w:p w14:paraId="08DB20CC" w14:textId="5985DE77" w:rsidR="00BF6C7E" w:rsidRDefault="00BF6C7E" w:rsidP="00D02BC5">
      <w:pPr>
        <w:pStyle w:val="Default"/>
      </w:pPr>
    </w:p>
    <w:p w14:paraId="7FB46972" w14:textId="1736D7C2" w:rsidR="00BF6C7E" w:rsidRDefault="00BF6C7E" w:rsidP="00D02BC5">
      <w:pPr>
        <w:pStyle w:val="Default"/>
      </w:pPr>
    </w:p>
    <w:p w14:paraId="2DFFEEAA" w14:textId="4E73CAA5" w:rsidR="00BF6C7E" w:rsidRDefault="00BF6C7E" w:rsidP="00D02BC5">
      <w:pPr>
        <w:pStyle w:val="Default"/>
      </w:pPr>
    </w:p>
    <w:p w14:paraId="4B320271" w14:textId="58949579" w:rsidR="00BF6C7E" w:rsidRDefault="00BF6C7E" w:rsidP="00D02BC5">
      <w:pPr>
        <w:pStyle w:val="Default"/>
      </w:pPr>
    </w:p>
    <w:p w14:paraId="5737166D" w14:textId="77643AC5" w:rsidR="00BF6C7E" w:rsidRDefault="00BF6C7E" w:rsidP="00D02BC5">
      <w:pPr>
        <w:pStyle w:val="Default"/>
      </w:pPr>
    </w:p>
    <w:p w14:paraId="5B2F9C57" w14:textId="4C8D8A59" w:rsidR="00BF6C7E" w:rsidRDefault="00BF6C7E" w:rsidP="00D02BC5">
      <w:pPr>
        <w:pStyle w:val="Default"/>
      </w:pPr>
    </w:p>
    <w:p w14:paraId="6D0162E1" w14:textId="693B36D0" w:rsidR="00BF6C7E" w:rsidRDefault="00BF6C7E" w:rsidP="00D02BC5">
      <w:pPr>
        <w:pStyle w:val="Default"/>
      </w:pPr>
    </w:p>
    <w:p w14:paraId="1FB2CB1E" w14:textId="2926F38C" w:rsidR="00BF6C7E" w:rsidRDefault="00BF6C7E" w:rsidP="00D02BC5">
      <w:pPr>
        <w:pStyle w:val="Default"/>
      </w:pPr>
    </w:p>
    <w:p w14:paraId="565A1DCC" w14:textId="5A35F014" w:rsidR="00BF6C7E" w:rsidRDefault="00BF6C7E" w:rsidP="00D02BC5">
      <w:pPr>
        <w:pStyle w:val="Default"/>
      </w:pPr>
    </w:p>
    <w:p w14:paraId="6248085B" w14:textId="007563C7" w:rsidR="00BF6C7E" w:rsidRDefault="00BF6C7E" w:rsidP="00D02BC5">
      <w:pPr>
        <w:pStyle w:val="Default"/>
      </w:pPr>
    </w:p>
    <w:p w14:paraId="32817F2B" w14:textId="2CF85F1A" w:rsidR="00BF6C7E" w:rsidRDefault="00BF6C7E" w:rsidP="00D02BC5">
      <w:pPr>
        <w:pStyle w:val="Default"/>
      </w:pPr>
    </w:p>
    <w:p w14:paraId="4F653C8D" w14:textId="50CC2794" w:rsidR="00BF6C7E" w:rsidRDefault="00BF6C7E" w:rsidP="00D02BC5">
      <w:pPr>
        <w:pStyle w:val="Default"/>
      </w:pPr>
    </w:p>
    <w:p w14:paraId="43173A9F" w14:textId="77777777" w:rsidR="00BF6C7E" w:rsidRDefault="00BF6C7E" w:rsidP="00D02BC5">
      <w:pPr>
        <w:pStyle w:val="Default"/>
      </w:pPr>
    </w:p>
    <w:p w14:paraId="2BAF2F6D" w14:textId="7ABB2A28" w:rsidR="00164E9B" w:rsidRDefault="00164E9B" w:rsidP="00D02BC5">
      <w:pPr>
        <w:pStyle w:val="Default"/>
      </w:pPr>
    </w:p>
    <w:p w14:paraId="4CB0B9D9" w14:textId="2BC7A781" w:rsidR="00164E9B" w:rsidRDefault="00164E9B" w:rsidP="00164E9B">
      <w:pPr>
        <w:pStyle w:val="Default"/>
      </w:pPr>
      <w:r>
        <w:rPr>
          <w:vertAlign w:val="superscript"/>
        </w:rPr>
        <w:t>1</w:t>
      </w:r>
      <w:r>
        <w:t>Vyhláška Ministerstva školstva, vedy, výskumu a športu SR č. 223/2022 Z. z. o základnej škole (ďalej len</w:t>
      </w:r>
    </w:p>
    <w:p w14:paraId="32D6A9ED" w14:textId="77777777" w:rsidR="00164E9B" w:rsidRDefault="00164E9B" w:rsidP="00164E9B">
      <w:pPr>
        <w:pStyle w:val="Default"/>
      </w:pPr>
      <w:r>
        <w:t>„vyhláška o základnej škole“)</w:t>
      </w:r>
    </w:p>
    <w:p w14:paraId="207BABDA" w14:textId="3CA1A12D" w:rsidR="00DC0C62" w:rsidRDefault="00164E9B" w:rsidP="00164E9B">
      <w:pPr>
        <w:pStyle w:val="Default"/>
      </w:pPr>
      <w:r>
        <w:rPr>
          <w:vertAlign w:val="superscript"/>
        </w:rPr>
        <w:t>2</w:t>
      </w:r>
      <w:r>
        <w:t>§ 2 ods. 5, 6 a 8 vyhlášky o základnej škole</w:t>
      </w:r>
    </w:p>
    <w:p w14:paraId="1C9FE21F" w14:textId="3CB27AAE" w:rsidR="00DC0C62" w:rsidRDefault="00DC0C62" w:rsidP="00D02BC5">
      <w:pPr>
        <w:pStyle w:val="Default"/>
      </w:pPr>
    </w:p>
    <w:p w14:paraId="261940A0" w14:textId="31D104AE" w:rsidR="00DC0C62" w:rsidRDefault="00DC0C62" w:rsidP="00D02BC5">
      <w:pPr>
        <w:pStyle w:val="Default"/>
      </w:pPr>
    </w:p>
    <w:p w14:paraId="3AAD56C9" w14:textId="26E7331D" w:rsidR="00DC0C62" w:rsidRDefault="00DC0C62" w:rsidP="00D02BC5">
      <w:pPr>
        <w:pStyle w:val="Default"/>
      </w:pPr>
    </w:p>
    <w:p w14:paraId="0EA0AE10" w14:textId="45425D13" w:rsidR="00DC0C62" w:rsidRDefault="00DC0C62" w:rsidP="00D02BC5">
      <w:pPr>
        <w:pStyle w:val="Default"/>
      </w:pPr>
    </w:p>
    <w:p w14:paraId="1DF983C3" w14:textId="08408BDC" w:rsidR="00DC0C62" w:rsidRDefault="00DC0C62" w:rsidP="00D02BC5">
      <w:pPr>
        <w:pStyle w:val="Default"/>
      </w:pPr>
    </w:p>
    <w:p w14:paraId="2F423D5B" w14:textId="1B389C02" w:rsidR="00DC0C62" w:rsidRDefault="00DC0C62" w:rsidP="00D02BC5">
      <w:pPr>
        <w:pStyle w:val="Default"/>
      </w:pPr>
    </w:p>
    <w:p w14:paraId="65C5CB4C" w14:textId="701502E4" w:rsidR="00DC0C62" w:rsidRDefault="00DC0C62" w:rsidP="00D02BC5">
      <w:pPr>
        <w:pStyle w:val="Default"/>
      </w:pPr>
    </w:p>
    <w:p w14:paraId="55EAD57F" w14:textId="05767F01" w:rsidR="00410E00" w:rsidRDefault="00410E0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DC0C62" w:rsidRPr="00247F46" w14:paraId="3F19AEAF" w14:textId="77777777" w:rsidTr="00DC0C62">
        <w:trPr>
          <w:trHeight w:val="672"/>
        </w:trPr>
        <w:tc>
          <w:tcPr>
            <w:tcW w:w="9210" w:type="dxa"/>
            <w:shd w:val="clear" w:color="auto" w:fill="FFFF00"/>
          </w:tcPr>
          <w:p w14:paraId="50D9658D" w14:textId="77777777" w:rsidR="00DC0C62" w:rsidRPr="00D94BD4" w:rsidRDefault="00DC0C62" w:rsidP="00DC0C62">
            <w:pPr>
              <w:spacing w:before="120" w:after="0" w:line="240" w:lineRule="auto"/>
              <w:ind w:left="1146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  <w:sz w:val="24"/>
                <w:szCs w:val="24"/>
              </w:rPr>
              <w:lastRenderedPageBreak/>
              <w:t xml:space="preserve">               V</w:t>
            </w:r>
            <w:r w:rsidRPr="00D94BD4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Calibri" w:hAnsi="Calibri" w:cs="Arial"/>
                <w:b/>
                <w:color w:val="0000FF"/>
              </w:rPr>
              <w:t>Štandardy jednotlivých vyučovacích predmetov</w:t>
            </w:r>
          </w:p>
        </w:tc>
      </w:tr>
    </w:tbl>
    <w:p w14:paraId="5082D5C2" w14:textId="464F649E" w:rsidR="00645E67" w:rsidRDefault="00645E67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98B7C6" w14:textId="77777777" w:rsidR="00DC0C62" w:rsidRDefault="00DC0C62" w:rsidP="0003196D">
      <w:pPr>
        <w:pStyle w:val="Default"/>
        <w:jc w:val="both"/>
        <w:rPr>
          <w:color w:val="auto"/>
        </w:rPr>
      </w:pPr>
    </w:p>
    <w:p w14:paraId="10AED8AE" w14:textId="77777777" w:rsidR="00DC0C62" w:rsidRDefault="00DC0C62" w:rsidP="0003196D">
      <w:pPr>
        <w:pStyle w:val="Default"/>
        <w:jc w:val="both"/>
        <w:rPr>
          <w:color w:val="auto"/>
        </w:rPr>
      </w:pPr>
    </w:p>
    <w:p w14:paraId="125AA0DA" w14:textId="77777777" w:rsidR="00DC0C62" w:rsidRDefault="00DC0C62" w:rsidP="0003196D">
      <w:pPr>
        <w:pStyle w:val="Default"/>
        <w:jc w:val="both"/>
        <w:rPr>
          <w:color w:val="auto"/>
        </w:rPr>
      </w:pPr>
    </w:p>
    <w:p w14:paraId="3D357261" w14:textId="728D88E5" w:rsidR="0003196D" w:rsidRDefault="0003196D" w:rsidP="0003196D">
      <w:pPr>
        <w:pStyle w:val="Default"/>
        <w:jc w:val="both"/>
        <w:rPr>
          <w:color w:val="auto"/>
        </w:rPr>
      </w:pPr>
      <w:r>
        <w:rPr>
          <w:color w:val="auto"/>
        </w:rPr>
        <w:t>Pre všetky vyučovacie predmety sú vypracované štandardy, ktoré sú súčasťou tohto vzdelávacieho programu. Vychádzajú a sú v súlade so štátnym vzdelávacím programom. Obsahové i výkonové štandardy jednotlivých predmetov sú rozpracované v najdväznosti na učebný plán školy a reflektujú časové dotácie pre jednotlivé predmety v jednotlivých ročníkoch.</w:t>
      </w:r>
    </w:p>
    <w:p w14:paraId="0E875B92" w14:textId="20711EB6" w:rsidR="0003196D" w:rsidRDefault="0003196D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Štandardy jednotlivých učebných predmetov sa nachádzajú na školskej stránkev časti Predmety </w:t>
      </w:r>
      <w:hyperlink r:id="rId15" w:history="1">
        <w:r w:rsidRPr="00B63E85">
          <w:rPr>
            <w:rStyle w:val="Hypertextovprepojenie"/>
            <w:rFonts w:ascii="Arial" w:hAnsi="Arial" w:cs="Arial"/>
            <w:sz w:val="20"/>
            <w:szCs w:val="20"/>
          </w:rPr>
          <w:t>https://zsjelenec.edupage.org/subjects/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1190DA5" w14:textId="77777777" w:rsidR="0003196D" w:rsidRDefault="0003196D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99753E" w14:textId="6733A895" w:rsidR="00645E67" w:rsidRDefault="00645E67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D74CE5" w14:textId="35ADD531" w:rsidR="00645E67" w:rsidRDefault="00645E67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89722" w14:textId="582AE77D" w:rsidR="00645E67" w:rsidRDefault="00645E67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FF9515" w14:textId="680704F8" w:rsidR="00645E67" w:rsidRDefault="00645E67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6630" w14:textId="0299EECC" w:rsidR="00645E67" w:rsidRDefault="00645E67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6AB3CA" w14:textId="2680489E" w:rsidR="00645E67" w:rsidRDefault="00645E67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EA606" w14:textId="09E3F8BE" w:rsidR="00645E67" w:rsidRDefault="00645E67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A4C38" w14:textId="30DAC6DA" w:rsidR="00645E67" w:rsidRDefault="00645E67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4B31D" w14:textId="7DD732BD" w:rsidR="006713F3" w:rsidRDefault="006713F3" w:rsidP="003F3C5D">
      <w:pPr>
        <w:pStyle w:val="Default"/>
        <w:rPr>
          <w:color w:val="auto"/>
        </w:rPr>
      </w:pPr>
    </w:p>
    <w:p w14:paraId="43C28614" w14:textId="189E8C34" w:rsidR="00DC0C62" w:rsidRDefault="00DC0C62" w:rsidP="003F3C5D">
      <w:pPr>
        <w:pStyle w:val="Default"/>
        <w:rPr>
          <w:color w:val="auto"/>
        </w:rPr>
      </w:pPr>
    </w:p>
    <w:p w14:paraId="15755FB0" w14:textId="52E4B0A3" w:rsidR="00DC0C62" w:rsidRDefault="00DC0C62" w:rsidP="003F3C5D">
      <w:pPr>
        <w:pStyle w:val="Default"/>
        <w:rPr>
          <w:color w:val="auto"/>
        </w:rPr>
      </w:pPr>
    </w:p>
    <w:p w14:paraId="2A5944EB" w14:textId="3DB5ADD5" w:rsidR="00DC0C62" w:rsidRDefault="00DC0C62" w:rsidP="003F3C5D">
      <w:pPr>
        <w:pStyle w:val="Default"/>
        <w:rPr>
          <w:color w:val="auto"/>
        </w:rPr>
      </w:pPr>
    </w:p>
    <w:p w14:paraId="7DDAA2A3" w14:textId="479E3463" w:rsidR="00DC0C62" w:rsidRDefault="00DC0C62" w:rsidP="003F3C5D">
      <w:pPr>
        <w:pStyle w:val="Default"/>
        <w:rPr>
          <w:color w:val="auto"/>
        </w:rPr>
      </w:pPr>
    </w:p>
    <w:p w14:paraId="1B4C8678" w14:textId="61CF6E87" w:rsidR="00DC0C62" w:rsidRDefault="00DC0C62" w:rsidP="003F3C5D">
      <w:pPr>
        <w:pStyle w:val="Default"/>
        <w:rPr>
          <w:color w:val="auto"/>
        </w:rPr>
      </w:pPr>
    </w:p>
    <w:p w14:paraId="6DD00F13" w14:textId="61DF4A88" w:rsidR="00DC0C62" w:rsidRDefault="00DC0C62" w:rsidP="003F3C5D">
      <w:pPr>
        <w:pStyle w:val="Default"/>
        <w:rPr>
          <w:color w:val="auto"/>
        </w:rPr>
      </w:pPr>
    </w:p>
    <w:p w14:paraId="4E3B1C58" w14:textId="4CBB4D1C" w:rsidR="00DC0C62" w:rsidRDefault="00DC0C62" w:rsidP="003F3C5D">
      <w:pPr>
        <w:pStyle w:val="Default"/>
        <w:rPr>
          <w:color w:val="auto"/>
        </w:rPr>
      </w:pPr>
    </w:p>
    <w:p w14:paraId="488A0FA7" w14:textId="73874365" w:rsidR="00DC0C62" w:rsidRDefault="00DC0C62" w:rsidP="003F3C5D">
      <w:pPr>
        <w:pStyle w:val="Default"/>
        <w:rPr>
          <w:color w:val="auto"/>
        </w:rPr>
      </w:pPr>
    </w:p>
    <w:p w14:paraId="27316FB5" w14:textId="2E972987" w:rsidR="00DC0C62" w:rsidRDefault="00DC0C62" w:rsidP="003F3C5D">
      <w:pPr>
        <w:pStyle w:val="Default"/>
        <w:rPr>
          <w:color w:val="auto"/>
        </w:rPr>
      </w:pPr>
    </w:p>
    <w:p w14:paraId="7820F169" w14:textId="22DA5364" w:rsidR="00DC0C62" w:rsidRDefault="00DC0C62" w:rsidP="003F3C5D">
      <w:pPr>
        <w:pStyle w:val="Default"/>
        <w:rPr>
          <w:color w:val="auto"/>
        </w:rPr>
      </w:pPr>
    </w:p>
    <w:p w14:paraId="2CBDDBC0" w14:textId="0AA425FA" w:rsidR="00DC0C62" w:rsidRDefault="00DC0C62" w:rsidP="003F3C5D">
      <w:pPr>
        <w:pStyle w:val="Default"/>
        <w:rPr>
          <w:color w:val="auto"/>
        </w:rPr>
      </w:pPr>
    </w:p>
    <w:p w14:paraId="56519766" w14:textId="132A0B02" w:rsidR="00DC0C62" w:rsidRDefault="00DC0C62" w:rsidP="003F3C5D">
      <w:pPr>
        <w:pStyle w:val="Default"/>
        <w:rPr>
          <w:color w:val="auto"/>
        </w:rPr>
      </w:pPr>
    </w:p>
    <w:p w14:paraId="4EF5153B" w14:textId="2B3C598B" w:rsidR="00DC0C62" w:rsidRDefault="00DC0C62" w:rsidP="003F3C5D">
      <w:pPr>
        <w:pStyle w:val="Default"/>
        <w:rPr>
          <w:color w:val="auto"/>
        </w:rPr>
      </w:pPr>
    </w:p>
    <w:p w14:paraId="4543EC8F" w14:textId="59D6F33A" w:rsidR="00DC0C62" w:rsidRDefault="00DC0C62" w:rsidP="003F3C5D">
      <w:pPr>
        <w:pStyle w:val="Default"/>
        <w:rPr>
          <w:color w:val="auto"/>
        </w:rPr>
      </w:pPr>
    </w:p>
    <w:p w14:paraId="263DEAA3" w14:textId="305F3EA4" w:rsidR="00DC0C62" w:rsidRDefault="00DC0C62" w:rsidP="003F3C5D">
      <w:pPr>
        <w:pStyle w:val="Default"/>
        <w:rPr>
          <w:color w:val="auto"/>
        </w:rPr>
      </w:pPr>
    </w:p>
    <w:p w14:paraId="50F2E1BC" w14:textId="10CAC011" w:rsidR="00DC0C62" w:rsidRDefault="00DC0C62" w:rsidP="003F3C5D">
      <w:pPr>
        <w:pStyle w:val="Default"/>
        <w:rPr>
          <w:color w:val="auto"/>
        </w:rPr>
      </w:pPr>
    </w:p>
    <w:p w14:paraId="4D370CB0" w14:textId="53EEA4D6" w:rsidR="00DC0C62" w:rsidRDefault="00DC0C62" w:rsidP="003F3C5D">
      <w:pPr>
        <w:pStyle w:val="Default"/>
        <w:rPr>
          <w:color w:val="auto"/>
        </w:rPr>
      </w:pPr>
    </w:p>
    <w:p w14:paraId="05368AF9" w14:textId="187E3525" w:rsidR="00DC0C62" w:rsidRDefault="00DC0C62" w:rsidP="003F3C5D">
      <w:pPr>
        <w:pStyle w:val="Default"/>
        <w:rPr>
          <w:color w:val="auto"/>
        </w:rPr>
      </w:pPr>
    </w:p>
    <w:p w14:paraId="3CC9993E" w14:textId="1D08C055" w:rsidR="00DC0C62" w:rsidRDefault="00DC0C62" w:rsidP="003F3C5D">
      <w:pPr>
        <w:pStyle w:val="Default"/>
        <w:rPr>
          <w:color w:val="auto"/>
        </w:rPr>
      </w:pPr>
    </w:p>
    <w:p w14:paraId="73C74A6D" w14:textId="3F7F37BA" w:rsidR="00DC0C62" w:rsidRDefault="00DC0C62" w:rsidP="003F3C5D">
      <w:pPr>
        <w:pStyle w:val="Default"/>
        <w:rPr>
          <w:color w:val="auto"/>
        </w:rPr>
      </w:pPr>
    </w:p>
    <w:p w14:paraId="0E89A56D" w14:textId="519C0BAE" w:rsidR="00DC0C62" w:rsidRDefault="00DC0C62" w:rsidP="003F3C5D">
      <w:pPr>
        <w:pStyle w:val="Default"/>
        <w:rPr>
          <w:color w:val="auto"/>
        </w:rPr>
      </w:pPr>
    </w:p>
    <w:p w14:paraId="6A78FE2E" w14:textId="3EBC2119" w:rsidR="00DC0C62" w:rsidRDefault="00DC0C62" w:rsidP="003F3C5D">
      <w:pPr>
        <w:pStyle w:val="Default"/>
        <w:rPr>
          <w:color w:val="auto"/>
        </w:rPr>
      </w:pPr>
    </w:p>
    <w:p w14:paraId="524E959F" w14:textId="3C4BF6FA" w:rsidR="00DC0C62" w:rsidRDefault="00DC0C62" w:rsidP="003F3C5D">
      <w:pPr>
        <w:pStyle w:val="Default"/>
        <w:rPr>
          <w:color w:val="auto"/>
        </w:rPr>
      </w:pPr>
    </w:p>
    <w:p w14:paraId="494EB33B" w14:textId="53CA2EA7" w:rsidR="00DC0C62" w:rsidRDefault="00DC0C62" w:rsidP="003F3C5D">
      <w:pPr>
        <w:pStyle w:val="Default"/>
        <w:rPr>
          <w:color w:val="auto"/>
        </w:rPr>
      </w:pPr>
    </w:p>
    <w:p w14:paraId="0E6CA832" w14:textId="77777777" w:rsidR="00DC0C62" w:rsidRDefault="00DC0C62" w:rsidP="003F3C5D">
      <w:pPr>
        <w:pStyle w:val="Default"/>
        <w:rPr>
          <w:color w:val="auto"/>
        </w:rPr>
      </w:pPr>
    </w:p>
    <w:p w14:paraId="7DFF738F" w14:textId="26BDE288" w:rsidR="006713F3" w:rsidRDefault="006713F3" w:rsidP="003F3C5D">
      <w:pPr>
        <w:pStyle w:val="Default"/>
        <w:rPr>
          <w:color w:val="auto"/>
        </w:rPr>
      </w:pPr>
    </w:p>
    <w:p w14:paraId="5DA84D3A" w14:textId="1CA79166" w:rsidR="006713F3" w:rsidRDefault="006713F3" w:rsidP="003F3C5D">
      <w:pPr>
        <w:pStyle w:val="Default"/>
        <w:rPr>
          <w:color w:val="auto"/>
        </w:rPr>
      </w:pPr>
    </w:p>
    <w:p w14:paraId="6381BC09" w14:textId="03179823" w:rsidR="006713F3" w:rsidRDefault="006713F3" w:rsidP="003F3C5D">
      <w:pPr>
        <w:pStyle w:val="Default"/>
        <w:rPr>
          <w:color w:val="auto"/>
        </w:rPr>
      </w:pPr>
    </w:p>
    <w:p w14:paraId="3B343BA6" w14:textId="5DE12D57" w:rsidR="006713F3" w:rsidRDefault="006713F3" w:rsidP="003F3C5D">
      <w:pPr>
        <w:pStyle w:val="Default"/>
        <w:rPr>
          <w:color w:val="auto"/>
        </w:rPr>
      </w:pPr>
    </w:p>
    <w:p w14:paraId="229551E0" w14:textId="77777777" w:rsidR="006713F3" w:rsidRDefault="006713F3" w:rsidP="003F3C5D">
      <w:pPr>
        <w:pStyle w:val="Default"/>
        <w:rPr>
          <w:color w:val="auto"/>
        </w:rPr>
      </w:pPr>
    </w:p>
    <w:p w14:paraId="66EAD033" w14:textId="269A72A1" w:rsidR="006713F3" w:rsidRDefault="006713F3" w:rsidP="003F3C5D">
      <w:pPr>
        <w:pStyle w:val="Default"/>
        <w:rPr>
          <w:color w:val="auto"/>
        </w:rPr>
      </w:pPr>
    </w:p>
    <w:p w14:paraId="0E2C4815" w14:textId="77777777" w:rsidR="00D02BC5" w:rsidRDefault="00D02BC5" w:rsidP="003F3C5D">
      <w:pPr>
        <w:pStyle w:val="Default"/>
        <w:rPr>
          <w:color w:val="auto"/>
        </w:rPr>
      </w:pPr>
    </w:p>
    <w:p w14:paraId="576D0F77" w14:textId="0DF7248C" w:rsidR="006713F3" w:rsidRDefault="006713F3" w:rsidP="003F3C5D">
      <w:pPr>
        <w:pStyle w:val="Default"/>
        <w:rPr>
          <w:color w:val="auto"/>
        </w:rPr>
      </w:pPr>
    </w:p>
    <w:p w14:paraId="57965795" w14:textId="3DAAC11A" w:rsidR="006713F3" w:rsidRDefault="006713F3" w:rsidP="003F3C5D">
      <w:pPr>
        <w:pStyle w:val="Default"/>
        <w:rPr>
          <w:color w:val="auto"/>
        </w:rPr>
      </w:pPr>
    </w:p>
    <w:p w14:paraId="61A00327" w14:textId="77777777" w:rsidR="006713F3" w:rsidRPr="00E77517" w:rsidRDefault="006713F3" w:rsidP="006713F3">
      <w:pPr>
        <w:spacing w:before="72"/>
        <w:rPr>
          <w:sz w:val="24"/>
          <w:szCs w:val="24"/>
        </w:rPr>
      </w:pPr>
      <w:r w:rsidRPr="00E77517">
        <w:rPr>
          <w:sz w:val="24"/>
          <w:szCs w:val="24"/>
        </w:rPr>
        <w:lastRenderedPageBreak/>
        <w:t>Príloha</w:t>
      </w:r>
      <w:r>
        <w:rPr>
          <w:sz w:val="24"/>
          <w:szCs w:val="24"/>
        </w:rPr>
        <w:t xml:space="preserve"> – Plán výchovy k ľudským právam</w:t>
      </w:r>
    </w:p>
    <w:p w14:paraId="52A5D36C" w14:textId="77777777" w:rsidR="006713F3" w:rsidRPr="00C961C5" w:rsidRDefault="006713F3" w:rsidP="006713F3">
      <w:pPr>
        <w:spacing w:before="72"/>
        <w:jc w:val="center"/>
        <w:rPr>
          <w:sz w:val="24"/>
          <w:szCs w:val="24"/>
        </w:rPr>
      </w:pPr>
      <w:r w:rsidRPr="00C961C5">
        <w:rPr>
          <w:sz w:val="24"/>
          <w:szCs w:val="24"/>
          <w:u w:val="thick"/>
        </w:rPr>
        <w:t>Základná škola - Alapiskola, Školská 330, Jelenec</w:t>
      </w:r>
    </w:p>
    <w:p w14:paraId="3EACB16C" w14:textId="77777777" w:rsidR="006713F3" w:rsidRPr="00C961C5" w:rsidRDefault="006713F3" w:rsidP="006713F3">
      <w:pPr>
        <w:pStyle w:val="Zkladntext"/>
      </w:pPr>
    </w:p>
    <w:p w14:paraId="021F5840" w14:textId="77777777" w:rsidR="006713F3" w:rsidRPr="00C961C5" w:rsidRDefault="006713F3" w:rsidP="006713F3">
      <w:pPr>
        <w:pStyle w:val="Zkladntext"/>
      </w:pPr>
    </w:p>
    <w:p w14:paraId="078944D4" w14:textId="77777777" w:rsidR="006713F3" w:rsidRPr="00C961C5" w:rsidRDefault="006713F3" w:rsidP="006713F3">
      <w:pPr>
        <w:pStyle w:val="Zkladntext"/>
      </w:pPr>
    </w:p>
    <w:p w14:paraId="382227A0" w14:textId="77777777" w:rsidR="006713F3" w:rsidRPr="00C961C5" w:rsidRDefault="006713F3" w:rsidP="006713F3">
      <w:pPr>
        <w:pStyle w:val="Zkladntext"/>
      </w:pPr>
    </w:p>
    <w:p w14:paraId="1156EED9" w14:textId="77777777" w:rsidR="006713F3" w:rsidRPr="00C961C5" w:rsidRDefault="006713F3" w:rsidP="006713F3">
      <w:pPr>
        <w:pStyle w:val="Zkladntext"/>
      </w:pPr>
    </w:p>
    <w:p w14:paraId="4F15BB32" w14:textId="77777777" w:rsidR="006713F3" w:rsidRPr="00C961C5" w:rsidRDefault="006713F3" w:rsidP="006713F3">
      <w:pPr>
        <w:pStyle w:val="Zkladntext"/>
      </w:pPr>
    </w:p>
    <w:p w14:paraId="0FBB4821" w14:textId="77777777" w:rsidR="006713F3" w:rsidRPr="00C961C5" w:rsidRDefault="006713F3" w:rsidP="006713F3">
      <w:pPr>
        <w:pStyle w:val="Zkladntext"/>
      </w:pPr>
    </w:p>
    <w:p w14:paraId="1ECAE119" w14:textId="77777777" w:rsidR="006713F3" w:rsidRPr="00C961C5" w:rsidRDefault="006713F3" w:rsidP="006713F3">
      <w:pPr>
        <w:pStyle w:val="Zkladntext"/>
      </w:pPr>
    </w:p>
    <w:p w14:paraId="682A3E04" w14:textId="77777777" w:rsidR="006713F3" w:rsidRPr="00C961C5" w:rsidRDefault="006713F3" w:rsidP="006713F3">
      <w:pPr>
        <w:pStyle w:val="Zkladntext"/>
      </w:pPr>
    </w:p>
    <w:p w14:paraId="379A19A9" w14:textId="77777777" w:rsidR="006713F3" w:rsidRPr="00C961C5" w:rsidRDefault="006713F3" w:rsidP="006713F3">
      <w:pPr>
        <w:pStyle w:val="Zkladntext"/>
        <w:spacing w:before="11"/>
      </w:pPr>
    </w:p>
    <w:p w14:paraId="2DD74C0D" w14:textId="77777777" w:rsidR="006713F3" w:rsidRPr="00C961C5" w:rsidRDefault="006713F3" w:rsidP="006713F3">
      <w:pPr>
        <w:pStyle w:val="Nzov"/>
        <w:spacing w:before="88" w:line="276" w:lineRule="auto"/>
        <w:ind w:left="898" w:right="897"/>
        <w:rPr>
          <w:szCs w:val="28"/>
        </w:rPr>
      </w:pPr>
      <w:r w:rsidRPr="00C961C5">
        <w:rPr>
          <w:szCs w:val="28"/>
        </w:rPr>
        <w:t>Plán výchovy k ľudským právam a právam dieťaťa</w:t>
      </w:r>
    </w:p>
    <w:p w14:paraId="378D5887" w14:textId="77777777" w:rsidR="006713F3" w:rsidRPr="00C961C5" w:rsidRDefault="006713F3" w:rsidP="006713F3">
      <w:pPr>
        <w:pStyle w:val="Nzov"/>
        <w:rPr>
          <w:szCs w:val="28"/>
        </w:rPr>
      </w:pPr>
      <w:r w:rsidRPr="00C961C5">
        <w:rPr>
          <w:szCs w:val="28"/>
        </w:rPr>
        <w:t>(2021 – 2022)</w:t>
      </w:r>
    </w:p>
    <w:p w14:paraId="448A09A9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7EA17155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1285BB06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2F649372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40795415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099B710A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2B4C4415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27DC9CFE" w14:textId="77777777" w:rsidR="006713F3" w:rsidRDefault="006713F3" w:rsidP="006713F3">
      <w:pPr>
        <w:pStyle w:val="Zkladntext"/>
        <w:rPr>
          <w:b/>
          <w:sz w:val="28"/>
          <w:szCs w:val="28"/>
        </w:rPr>
      </w:pPr>
    </w:p>
    <w:p w14:paraId="557F7B10" w14:textId="77777777" w:rsidR="006713F3" w:rsidRDefault="006713F3" w:rsidP="006713F3">
      <w:pPr>
        <w:pStyle w:val="Zkladntext"/>
        <w:rPr>
          <w:b/>
          <w:sz w:val="28"/>
          <w:szCs w:val="28"/>
        </w:rPr>
      </w:pPr>
    </w:p>
    <w:p w14:paraId="16A0F6E5" w14:textId="77777777" w:rsidR="006713F3" w:rsidRDefault="006713F3" w:rsidP="006713F3">
      <w:pPr>
        <w:pStyle w:val="Zkladntext"/>
        <w:rPr>
          <w:b/>
          <w:sz w:val="28"/>
          <w:szCs w:val="28"/>
        </w:rPr>
      </w:pPr>
    </w:p>
    <w:p w14:paraId="382C801D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1E3BB8F8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7433D32A" w14:textId="77777777" w:rsidR="006713F3" w:rsidRPr="00C961C5" w:rsidRDefault="006713F3" w:rsidP="006713F3">
      <w:pPr>
        <w:pStyle w:val="Zkladntext"/>
        <w:rPr>
          <w:b/>
          <w:sz w:val="28"/>
          <w:szCs w:val="28"/>
        </w:rPr>
      </w:pPr>
    </w:p>
    <w:p w14:paraId="0338E0A2" w14:textId="77777777" w:rsidR="006713F3" w:rsidRPr="00C961C5" w:rsidRDefault="006713F3" w:rsidP="006713F3">
      <w:pPr>
        <w:pStyle w:val="Zkladntext"/>
        <w:spacing w:before="2"/>
        <w:rPr>
          <w:b/>
          <w:sz w:val="28"/>
          <w:szCs w:val="28"/>
        </w:rPr>
      </w:pPr>
    </w:p>
    <w:p w14:paraId="380E4965" w14:textId="77777777" w:rsidR="006713F3" w:rsidRPr="00C961C5" w:rsidRDefault="006713F3" w:rsidP="006713F3">
      <w:pPr>
        <w:ind w:left="396"/>
        <w:rPr>
          <w:b/>
          <w:sz w:val="28"/>
          <w:szCs w:val="28"/>
        </w:rPr>
      </w:pPr>
      <w:r w:rsidRPr="00C961C5">
        <w:rPr>
          <w:sz w:val="28"/>
          <w:szCs w:val="28"/>
        </w:rPr>
        <w:t xml:space="preserve">Šk. rok: </w:t>
      </w:r>
      <w:r w:rsidRPr="00C961C5">
        <w:rPr>
          <w:b/>
          <w:sz w:val="28"/>
          <w:szCs w:val="28"/>
        </w:rPr>
        <w:t>2021/ 2022</w:t>
      </w:r>
    </w:p>
    <w:p w14:paraId="1722776C" w14:textId="77777777" w:rsidR="006713F3" w:rsidRPr="00C961C5" w:rsidRDefault="006713F3" w:rsidP="006713F3">
      <w:pPr>
        <w:spacing w:before="56"/>
        <w:ind w:left="396"/>
        <w:rPr>
          <w:sz w:val="24"/>
          <w:szCs w:val="24"/>
        </w:rPr>
        <w:sectPr w:rsidR="006713F3" w:rsidRPr="00C961C5" w:rsidSect="00645E67">
          <w:footerReference w:type="even" r:id="rId16"/>
          <w:footerReference w:type="default" r:id="rId17"/>
          <w:pgSz w:w="11910" w:h="16840"/>
          <w:pgMar w:top="1320" w:right="1020" w:bottom="280" w:left="1020" w:header="708" w:footer="708" w:gutter="0"/>
          <w:cols w:space="708"/>
        </w:sectPr>
      </w:pPr>
      <w:r w:rsidRPr="00C961C5">
        <w:rPr>
          <w:sz w:val="28"/>
          <w:szCs w:val="28"/>
        </w:rPr>
        <w:t xml:space="preserve">Spracovala: </w:t>
      </w:r>
      <w:r w:rsidRPr="00C961C5">
        <w:rPr>
          <w:b/>
          <w:sz w:val="28"/>
          <w:szCs w:val="28"/>
        </w:rPr>
        <w:t>Mgr. Dana Kudláčiková</w:t>
      </w:r>
      <w:r>
        <w:rPr>
          <w:b/>
          <w:sz w:val="28"/>
          <w:szCs w:val="28"/>
        </w:rPr>
        <w:t xml:space="preserve"> - </w:t>
      </w:r>
      <w:r w:rsidRPr="006E583F">
        <w:rPr>
          <w:sz w:val="24"/>
          <w:szCs w:val="24"/>
        </w:rPr>
        <w:t>koordinátorka pre výchovu k ľudským práva</w:t>
      </w:r>
    </w:p>
    <w:p w14:paraId="204C188B" w14:textId="77777777" w:rsidR="006713F3" w:rsidRPr="00C961C5" w:rsidRDefault="006713F3" w:rsidP="006713F3">
      <w:pPr>
        <w:pStyle w:val="Nadpis11"/>
        <w:spacing w:before="74"/>
        <w:ind w:left="0"/>
        <w:rPr>
          <w:rFonts w:ascii="Times New Roman" w:hAnsi="Times New Roman" w:cs="Times New Roman"/>
          <w:sz w:val="24"/>
          <w:szCs w:val="24"/>
        </w:rPr>
      </w:pPr>
      <w:bookmarkStart w:id="1" w:name="_bookmark0"/>
      <w:bookmarkEnd w:id="1"/>
      <w:r w:rsidRPr="00C961C5">
        <w:rPr>
          <w:rFonts w:ascii="Times New Roman" w:hAnsi="Times New Roman" w:cs="Times New Roman"/>
          <w:sz w:val="24"/>
          <w:szCs w:val="24"/>
        </w:rPr>
        <w:lastRenderedPageBreak/>
        <w:t>Úvod</w:t>
      </w:r>
    </w:p>
    <w:p w14:paraId="225649B7" w14:textId="77777777" w:rsidR="006713F3" w:rsidRPr="00C961C5" w:rsidRDefault="006713F3" w:rsidP="006713F3">
      <w:pPr>
        <w:pStyle w:val="Zkladntext"/>
        <w:rPr>
          <w:b/>
        </w:rPr>
      </w:pPr>
    </w:p>
    <w:p w14:paraId="6356B451" w14:textId="77777777" w:rsidR="006713F3" w:rsidRPr="00C961C5" w:rsidRDefault="006713F3" w:rsidP="006713F3">
      <w:pPr>
        <w:pStyle w:val="Zkladntext"/>
        <w:spacing w:before="1"/>
        <w:ind w:left="396" w:right="394" w:firstLine="707"/>
        <w:jc w:val="both"/>
      </w:pPr>
      <w:r w:rsidRPr="00C961C5">
        <w:t xml:space="preserve">Mnohé zásadné dokumenty, ktoré sa zaoberajú ochranou ľudských práv napr.: </w:t>
      </w:r>
      <w:r w:rsidRPr="00C961C5">
        <w:rPr>
          <w:i/>
        </w:rPr>
        <w:t xml:space="preserve">Všeobecná deklarácia ľudských práv </w:t>
      </w:r>
      <w:r w:rsidRPr="00C961C5">
        <w:t xml:space="preserve">(článok 26) a </w:t>
      </w:r>
      <w:r w:rsidRPr="00C961C5">
        <w:rPr>
          <w:i/>
        </w:rPr>
        <w:t xml:space="preserve">Dohovor o právach dieťaťa </w:t>
      </w:r>
      <w:r w:rsidRPr="00C961C5">
        <w:t>(článok 28), poukazujú na nevyhnutnosť koncepčného prístupu k ľudským právam (ďalej len ĽP) v členských krajinách OSN. Koncepcia výchovy k ĽP je celospoločenskou záležitosťou, tak ako to vyplýva z dokumentov vydaných OSN v súvislosti s Deklaráciou výchovy k ľudským</w:t>
      </w:r>
      <w:r w:rsidRPr="00C961C5">
        <w:rPr>
          <w:spacing w:val="-1"/>
        </w:rPr>
        <w:t xml:space="preserve"> </w:t>
      </w:r>
      <w:r w:rsidRPr="00C961C5">
        <w:t>právam.</w:t>
      </w:r>
    </w:p>
    <w:p w14:paraId="1050622B" w14:textId="77777777" w:rsidR="006713F3" w:rsidRPr="00C961C5" w:rsidRDefault="006713F3" w:rsidP="006713F3">
      <w:pPr>
        <w:pStyle w:val="Zkladntext"/>
        <w:ind w:left="396" w:right="399" w:firstLine="707"/>
        <w:jc w:val="both"/>
      </w:pPr>
      <w:r w:rsidRPr="00C961C5">
        <w:t>Výchovu k ĽP v škole usmerňujeme tak, aby sa stala integrálnou súčasťou celoživotného procesu podpory a ochrany ľudských práv, aby podporila hodnotu človeka ako ľudského jedinca a rozvoj medziľudských vzťahov v spoločnosti.</w:t>
      </w:r>
    </w:p>
    <w:p w14:paraId="76D2BDD2" w14:textId="77777777" w:rsidR="006713F3" w:rsidRPr="00C961C5" w:rsidRDefault="006713F3" w:rsidP="006713F3">
      <w:pPr>
        <w:pStyle w:val="Zkladntext"/>
        <w:spacing w:before="6"/>
      </w:pPr>
    </w:p>
    <w:p w14:paraId="0DC915F5" w14:textId="77777777" w:rsidR="006713F3" w:rsidRPr="00C961C5" w:rsidRDefault="006713F3" w:rsidP="006713F3">
      <w:pPr>
        <w:pStyle w:val="Zkladntext"/>
        <w:ind w:left="396" w:right="392" w:firstLine="707"/>
        <w:jc w:val="both"/>
      </w:pPr>
      <w:r w:rsidRPr="00C961C5">
        <w:t>Definícia pojmu výchovy a vzdelávania k ĽP bola po prvýkrát zverejnená v správe generálneho tajomníka OSN na 52. zasadnutí Valného zhromaždenia OSN    v roku 1997, ... výchovu a vzdelávanie k ľudským právam definujeme ako proces výchovy, pokus o rozšírenie informovanosti, zameraný na vytváranie všeobecnej kultúry, spomínajúcej ľudské práva prostredníctvom vštepovania vedomostí a zručností, ako aj formovania postojov, ktoré sa zameriavajú</w:t>
      </w:r>
      <w:r w:rsidRPr="00C961C5">
        <w:rPr>
          <w:spacing w:val="-3"/>
        </w:rPr>
        <w:t xml:space="preserve"> </w:t>
      </w:r>
      <w:r w:rsidRPr="00C961C5">
        <w:t>na:</w:t>
      </w:r>
    </w:p>
    <w:p w14:paraId="765C046F" w14:textId="77777777" w:rsidR="006713F3" w:rsidRPr="00C961C5" w:rsidRDefault="006713F3" w:rsidP="006713F3">
      <w:pPr>
        <w:pStyle w:val="Zkladntext"/>
        <w:spacing w:before="6"/>
      </w:pPr>
    </w:p>
    <w:p w14:paraId="43230B83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zvýšenie rešpektovania ĽP a základných</w:t>
      </w:r>
      <w:r w:rsidRPr="00C961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slobôd,</w:t>
      </w:r>
    </w:p>
    <w:p w14:paraId="327D7DBA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úplný rozvoj osobnosti a ponímanie ľudskej</w:t>
      </w:r>
      <w:r w:rsidRPr="00C961C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dôstojnosti,</w:t>
      </w:r>
    </w:p>
    <w:p w14:paraId="134D19F2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before="39" w:after="0"/>
        <w:ind w:right="4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propagáciu porozumenia tolerancie, rovnosti šancí a priateľstva medzi národmi, ako aj rasovými, národnostnými, etnickými, náboženskými a jazykovými</w:t>
      </w:r>
      <w:r w:rsidRPr="00C961C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skupinami,</w:t>
      </w:r>
    </w:p>
    <w:p w14:paraId="0FE9166F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73" w:lineRule="auto"/>
        <w:ind w:right="3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sprostredkovanie možností efektívne sa zúčastňovať na verejnom živote pre každého</w:t>
      </w:r>
      <w:r w:rsidRPr="00C961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človeka.</w:t>
      </w:r>
    </w:p>
    <w:p w14:paraId="7C0E58AB" w14:textId="77777777" w:rsidR="006713F3" w:rsidRPr="00C961C5" w:rsidRDefault="006713F3" w:rsidP="006713F3">
      <w:pPr>
        <w:pStyle w:val="Zkladntext"/>
        <w:spacing w:before="6"/>
      </w:pPr>
    </w:p>
    <w:p w14:paraId="4D6C88BD" w14:textId="77777777" w:rsidR="006713F3" w:rsidRPr="00C961C5" w:rsidRDefault="006713F3" w:rsidP="006713F3">
      <w:pPr>
        <w:pStyle w:val="Zkladntext"/>
        <w:ind w:left="396" w:right="382" w:firstLine="360"/>
      </w:pPr>
      <w:r w:rsidRPr="00C961C5">
        <w:t>Výchova a vzdelávanie k problematike ĽP sa považuje za základné právo a jednotlivé vlády členských štátov OSN spracovali národné plány, ktorých obsahom je:</w:t>
      </w:r>
    </w:p>
    <w:p w14:paraId="57C694CC" w14:textId="77777777" w:rsidR="006713F3" w:rsidRPr="00C961C5" w:rsidRDefault="006713F3" w:rsidP="006713F3">
      <w:pPr>
        <w:pStyle w:val="Zkladntext"/>
        <w:spacing w:before="6"/>
      </w:pPr>
    </w:p>
    <w:p w14:paraId="784743A7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ochrana a rešpektovanie ĽP pre každého občana</w:t>
      </w:r>
      <w:r w:rsidRPr="00C961C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krajiny,</w:t>
      </w:r>
    </w:p>
    <w:p w14:paraId="60FB4CEF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before="39" w:after="0" w:line="240" w:lineRule="auto"/>
        <w:ind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hlásanie myšlienky nezávislosti, neoddeliteľnosti a všeobecnej platnosti</w:t>
      </w:r>
      <w:r w:rsidRPr="00C961C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ĽP,</w:t>
      </w:r>
    </w:p>
    <w:p w14:paraId="23C362FD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before="40" w:after="0"/>
        <w:ind w:right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výchova a vzdelávanie k ĽP ako nástroj na dosiahnutie demokracie, udržateľného rastu, právnej spoločnosti, vonkajších životných podmienok a mieru, podporovanie znalosti a zručnosti k využívaniu nástrojov a mechanizmov ochrany</w:t>
      </w:r>
      <w:r w:rsidRPr="00C961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ĽP,</w:t>
      </w:r>
    </w:p>
    <w:p w14:paraId="19B9488C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73" w:lineRule="auto"/>
        <w:ind w:right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podporovanie tvorby pedagogických dokumentov, týkajúcich sa problematiky ĽP,</w:t>
      </w:r>
    </w:p>
    <w:p w14:paraId="7420E505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73" w:lineRule="auto"/>
        <w:ind w:right="3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preskúmanie a skoncipovanie učebných materiálov, určených na výchovu a vzdelávanie k</w:t>
      </w:r>
      <w:r w:rsidRPr="00C961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ĽP,</w:t>
      </w:r>
    </w:p>
    <w:p w14:paraId="2CFED991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7"/>
        </w:tabs>
        <w:autoSpaceDE w:val="0"/>
        <w:autoSpaceDN w:val="0"/>
        <w:spacing w:after="0" w:line="273" w:lineRule="auto"/>
        <w:ind w:right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podporovanie tvorby analýz  trvalých, ako aj aktuálnych problémoch, týkajúcich sa problematiky ĽP, ktoré vyústia do ich riešenia v zhode so štandardom</w:t>
      </w:r>
      <w:r w:rsidRPr="00C961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ĽP.</w:t>
      </w:r>
    </w:p>
    <w:p w14:paraId="7999C2C3" w14:textId="77777777" w:rsidR="006713F3" w:rsidRPr="00C961C5" w:rsidRDefault="006713F3" w:rsidP="006713F3">
      <w:pPr>
        <w:pStyle w:val="Zkladntext"/>
        <w:spacing w:before="135"/>
        <w:ind w:left="396" w:right="395" w:firstLine="360"/>
        <w:jc w:val="both"/>
      </w:pPr>
      <w:r w:rsidRPr="00C961C5">
        <w:t>V posledných rokoch sa kladie dôraz na vytvorenie priestoru vo výchovno- vzdelávacom procese nielen pre aplikáciu ľudsko-právnych dokumentov, ale najmä pre praktické uplatňovanie ĽP v škole a ich podporu.</w:t>
      </w:r>
    </w:p>
    <w:p w14:paraId="1AD19D04" w14:textId="15F98320" w:rsidR="006713F3" w:rsidRDefault="006713F3" w:rsidP="006713F3">
      <w:pPr>
        <w:pStyle w:val="Zkladntext"/>
        <w:spacing w:before="4"/>
      </w:pPr>
    </w:p>
    <w:p w14:paraId="202829E2" w14:textId="77777777" w:rsidR="00DC0C62" w:rsidRPr="00C961C5" w:rsidRDefault="00DC0C62" w:rsidP="006713F3">
      <w:pPr>
        <w:pStyle w:val="Zkladntext"/>
        <w:spacing w:before="4"/>
      </w:pPr>
    </w:p>
    <w:p w14:paraId="768164C3" w14:textId="77777777" w:rsidR="006713F3" w:rsidRPr="00C961C5" w:rsidRDefault="006713F3" w:rsidP="006713F3">
      <w:pPr>
        <w:pStyle w:val="Zkladntext"/>
        <w:spacing w:before="1"/>
        <w:ind w:left="396" w:right="397" w:firstLine="360"/>
        <w:jc w:val="both"/>
      </w:pPr>
      <w:r w:rsidRPr="00C961C5">
        <w:lastRenderedPageBreak/>
        <w:t xml:space="preserve">Súčasným výchovno–vzdelávacím trendom je tzv. multikultúrna výchova. Narastajúca kultúrna rôznorodosť Slovenska zvyšuje význam multikultúrnej výchovy na školách. Jej ambíciou je poukázať na skutočnosť, </w:t>
      </w:r>
      <w:r w:rsidRPr="00C961C5">
        <w:rPr>
          <w:w w:val="110"/>
        </w:rPr>
        <w:t xml:space="preserve">že </w:t>
      </w:r>
      <w:r w:rsidRPr="00C961C5">
        <w:t xml:space="preserve">každá kultúra je jedinečným  a neopakovateľným systémom, tak ako je jedinečný a neopakovateľný každý jedinec žijúci na tejto planéte a </w:t>
      </w:r>
      <w:r w:rsidRPr="00C961C5">
        <w:rPr>
          <w:w w:val="110"/>
        </w:rPr>
        <w:t xml:space="preserve">že </w:t>
      </w:r>
      <w:r w:rsidRPr="00C961C5">
        <w:t>nemôže byť v žiadnom prípade reč o podriadenosti alebo nadriadenosti.</w:t>
      </w:r>
    </w:p>
    <w:p w14:paraId="5D038386" w14:textId="77777777" w:rsidR="006713F3" w:rsidRPr="00C961C5" w:rsidRDefault="006713F3" w:rsidP="006713F3">
      <w:pPr>
        <w:pStyle w:val="Zkladntext"/>
        <w:ind w:left="396" w:right="396" w:firstLine="360"/>
        <w:jc w:val="both"/>
      </w:pPr>
      <w:r w:rsidRPr="00C961C5">
        <w:t>Analýza problematiky ľudských práv by mala byť zakomponovaná najmä do týchto vyučovacích predmetov: občianska náuka, občianska výchova, dejepis, náboženská výchova a ďal</w:t>
      </w:r>
      <w:r>
        <w:t>ších</w:t>
      </w:r>
      <w:r w:rsidRPr="00C961C5">
        <w:t xml:space="preserve"> (napr. aj slovenský jazyk a literatúra, geografia, biológia, výtvarná výchova).</w:t>
      </w:r>
    </w:p>
    <w:p w14:paraId="6AD9A117" w14:textId="77777777" w:rsidR="006713F3" w:rsidRPr="00C961C5" w:rsidRDefault="006713F3" w:rsidP="006713F3">
      <w:pPr>
        <w:pStyle w:val="Zkladntext"/>
      </w:pPr>
    </w:p>
    <w:p w14:paraId="3A05E166" w14:textId="77777777" w:rsidR="006713F3" w:rsidRPr="00C961C5" w:rsidRDefault="006713F3" w:rsidP="006713F3">
      <w:pPr>
        <w:pStyle w:val="Nadpis11"/>
        <w:spacing w:before="204"/>
        <w:rPr>
          <w:rFonts w:ascii="Times New Roman" w:hAnsi="Times New Roman" w:cs="Times New Roman"/>
          <w:sz w:val="24"/>
          <w:szCs w:val="24"/>
        </w:rPr>
      </w:pPr>
      <w:bookmarkStart w:id="2" w:name="_bookmark1"/>
      <w:bookmarkEnd w:id="2"/>
      <w:r w:rsidRPr="00C961C5">
        <w:rPr>
          <w:rFonts w:ascii="Times New Roman" w:hAnsi="Times New Roman" w:cs="Times New Roman"/>
          <w:sz w:val="24"/>
          <w:szCs w:val="24"/>
        </w:rPr>
        <w:t>Hlavné úlohy a ciele</w:t>
      </w:r>
    </w:p>
    <w:p w14:paraId="0EA4CB38" w14:textId="77777777" w:rsidR="006713F3" w:rsidRPr="00C961C5" w:rsidRDefault="006713F3" w:rsidP="006713F3">
      <w:pPr>
        <w:pStyle w:val="Zkladntext"/>
        <w:spacing w:before="6"/>
        <w:rPr>
          <w:b/>
        </w:rPr>
      </w:pPr>
    </w:p>
    <w:p w14:paraId="6314C98E" w14:textId="77777777" w:rsidR="006713F3" w:rsidRPr="00C961C5" w:rsidRDefault="006713F3" w:rsidP="006713F3">
      <w:pPr>
        <w:pStyle w:val="Zkladntext"/>
        <w:ind w:left="396" w:right="392" w:firstLine="707"/>
        <w:jc w:val="both"/>
      </w:pPr>
      <w:r w:rsidRPr="00C961C5">
        <w:t xml:space="preserve">Cieľom výchovy k ĽP je osvojiť si vedomosti, zručnosti a postoje, ktoré sú dôležité pre posilňovanie ľudskej dôstojnosti, informovanej a nezávislej participácie  na vývoji demokratickej spoločnosti, v súlade s hodnotami, ako sú ĽP, rovnosť, pluralita a spravodlivosť. Vo výchovno–vzdelávacom procese v oblasti ochrany ĽP nebude cieľom len objasnenie pojmov ako právo, morálka, generácie ĽP, diskriminácia, rasizmus, xenofóbia, šovinizmus, intolerancia atď., ale hlavne hľadanie príčin prejavov diskriminácie a intolerancie nielen vo svete, ale aj v podmienkach Slovenska. Pomôcť pochopiť a zvládnuť úlohu aktívneho občana a hľadať odpovede na otázku – ako je možné, </w:t>
      </w:r>
      <w:r w:rsidRPr="00C961C5">
        <w:rPr>
          <w:w w:val="110"/>
        </w:rPr>
        <w:t xml:space="preserve">že </w:t>
      </w:r>
      <w:r w:rsidRPr="00C961C5">
        <w:t>sa napriek snaženiu neustále v spoločnosti ako hrozba objavujú tieto prejavy a samozrejme úsilie nachádzať riešenie problémov, ktoré tieto prejavy prinášajú. Na to však je potrebná istá úroveň vedomostí napr. z histórie, o medzinárodných dokumentoch a ľudsko-právnych organizáciách, o rôznych kategóriách práv a o právnych nástrojoch. Výchova k ĽP v škole kladie dôraz na analýzu a interpretáciu dokumentov definujúcich ochranu ĽP a</w:t>
      </w:r>
      <w:r w:rsidRPr="00C961C5">
        <w:rPr>
          <w:spacing w:val="-7"/>
        </w:rPr>
        <w:t xml:space="preserve"> </w:t>
      </w:r>
      <w:r w:rsidRPr="00C961C5">
        <w:t>slobôd.</w:t>
      </w:r>
    </w:p>
    <w:p w14:paraId="2F853EDA" w14:textId="77777777" w:rsidR="006713F3" w:rsidRPr="00C961C5" w:rsidRDefault="006713F3" w:rsidP="006713F3">
      <w:pPr>
        <w:pStyle w:val="Zkladntext"/>
        <w:spacing w:before="8"/>
      </w:pPr>
    </w:p>
    <w:p w14:paraId="25C90B1C" w14:textId="77777777" w:rsidR="006713F3" w:rsidRPr="00C961C5" w:rsidRDefault="006713F3" w:rsidP="006713F3">
      <w:pPr>
        <w:pStyle w:val="Zkladntext"/>
        <w:ind w:left="396" w:right="399" w:firstLine="707"/>
        <w:jc w:val="both"/>
      </w:pPr>
      <w:r w:rsidRPr="00C961C5">
        <w:t>V súvislosti s touto problematikou by bolo vhodné diskutovať o každodenných prejavoch porušovania ĽP ako sú terorizmus, diskriminácia, intolerancia, xenofóbia. O problematike nacionalizmu, globalizácie vs. individualizácie, centralizmu</w:t>
      </w:r>
      <w:r w:rsidRPr="00C961C5">
        <w:rPr>
          <w:spacing w:val="29"/>
        </w:rPr>
        <w:t xml:space="preserve"> </w:t>
      </w:r>
      <w:r w:rsidRPr="00C961C5">
        <w:t>vs.</w:t>
      </w:r>
    </w:p>
    <w:p w14:paraId="2CBC09D0" w14:textId="77777777" w:rsidR="006713F3" w:rsidRPr="00C961C5" w:rsidRDefault="006713F3" w:rsidP="006713F3">
      <w:pPr>
        <w:pStyle w:val="Zkladntext"/>
        <w:spacing w:before="75" w:line="278" w:lineRule="auto"/>
        <w:ind w:left="396" w:right="382"/>
      </w:pPr>
      <w:r w:rsidRPr="00C961C5">
        <w:t>separatizmu, o právach imigrantoch, čerpajúc informácie z dennej tlače a podporovať v študentoch schopnosť formulovať vlastné stanovisko k týmto problémom.</w:t>
      </w:r>
    </w:p>
    <w:p w14:paraId="44D145D5" w14:textId="77777777" w:rsidR="006713F3" w:rsidRPr="00C961C5" w:rsidRDefault="006713F3" w:rsidP="006713F3">
      <w:pPr>
        <w:pStyle w:val="Nadpis11"/>
        <w:spacing w:before="205"/>
        <w:rPr>
          <w:rFonts w:ascii="Times New Roman" w:hAnsi="Times New Roman" w:cs="Times New Roman"/>
          <w:sz w:val="24"/>
          <w:szCs w:val="24"/>
        </w:rPr>
      </w:pPr>
      <w:bookmarkStart w:id="3" w:name="_bookmark2"/>
      <w:bookmarkEnd w:id="3"/>
      <w:r w:rsidRPr="00C961C5">
        <w:rPr>
          <w:rFonts w:ascii="Times New Roman" w:hAnsi="Times New Roman" w:cs="Times New Roman"/>
          <w:sz w:val="24"/>
          <w:szCs w:val="24"/>
        </w:rPr>
        <w:t>Obsah práce</w:t>
      </w:r>
    </w:p>
    <w:p w14:paraId="2B70CAFB" w14:textId="77777777" w:rsidR="006713F3" w:rsidRPr="00C961C5" w:rsidRDefault="006713F3" w:rsidP="006713F3">
      <w:pPr>
        <w:pStyle w:val="Zkladntext"/>
        <w:spacing w:before="4"/>
        <w:rPr>
          <w:b/>
        </w:rPr>
      </w:pPr>
    </w:p>
    <w:p w14:paraId="2127C76B" w14:textId="77777777" w:rsidR="006713F3" w:rsidRPr="00C961C5" w:rsidRDefault="006713F3" w:rsidP="006713F3">
      <w:pPr>
        <w:pStyle w:val="Zkladntext"/>
        <w:spacing w:before="1"/>
        <w:ind w:left="396" w:right="394" w:firstLine="707"/>
        <w:jc w:val="both"/>
      </w:pPr>
      <w:r w:rsidRPr="00C961C5">
        <w:t xml:space="preserve">Vzhľadom na ciele výchovy k ĽP je potrebné sústrediť sa na jednotlivých stupňoch vzdelávania na osvojenie všeobecných poznatkov a vedomostí veku primeranou formou od intuitívneho a zážitkového osvojenia </w:t>
      </w:r>
      <w:r w:rsidRPr="00C961C5">
        <w:rPr>
          <w:w w:val="110"/>
        </w:rPr>
        <w:t xml:space="preserve">až </w:t>
      </w:r>
      <w:r w:rsidRPr="00C961C5">
        <w:t xml:space="preserve">po kognitívne  poznatky ‒ vedomosti a naopak, od pochopenia pojmov  – poznatkov, po </w:t>
      </w:r>
      <w:r w:rsidRPr="00C961C5">
        <w:rPr>
          <w:spacing w:val="-5"/>
        </w:rPr>
        <w:t xml:space="preserve">zručnosti  </w:t>
      </w:r>
      <w:r w:rsidRPr="00C961C5">
        <w:t>a ich aplikácie do každodenného</w:t>
      </w:r>
      <w:r w:rsidRPr="00C961C5">
        <w:rPr>
          <w:spacing w:val="6"/>
        </w:rPr>
        <w:t xml:space="preserve"> </w:t>
      </w:r>
      <w:r w:rsidRPr="00C961C5">
        <w:t>života.</w:t>
      </w:r>
    </w:p>
    <w:p w14:paraId="0E1A0B3F" w14:textId="77777777" w:rsidR="006713F3" w:rsidRPr="00C961C5" w:rsidRDefault="006713F3" w:rsidP="006713F3">
      <w:pPr>
        <w:pStyle w:val="Zkladntext"/>
      </w:pPr>
    </w:p>
    <w:p w14:paraId="182E2C48" w14:textId="77777777" w:rsidR="006713F3" w:rsidRPr="00C961C5" w:rsidRDefault="006713F3" w:rsidP="006713F3">
      <w:pPr>
        <w:pStyle w:val="Nadpis21"/>
        <w:spacing w:before="161"/>
        <w:rPr>
          <w:rFonts w:ascii="Times New Roman" w:hAnsi="Times New Roman" w:cs="Times New Roman"/>
          <w:sz w:val="24"/>
          <w:szCs w:val="24"/>
        </w:rPr>
      </w:pPr>
      <w:bookmarkStart w:id="4" w:name="_bookmark3"/>
      <w:bookmarkEnd w:id="4"/>
      <w:r w:rsidRPr="00C961C5">
        <w:rPr>
          <w:rFonts w:ascii="Times New Roman" w:hAnsi="Times New Roman" w:cs="Times New Roman"/>
          <w:sz w:val="24"/>
          <w:szCs w:val="24"/>
        </w:rPr>
        <w:t>Hlavné metódy a formy práce:</w:t>
      </w:r>
    </w:p>
    <w:p w14:paraId="3E658911" w14:textId="77777777" w:rsidR="006713F3" w:rsidRPr="00C961C5" w:rsidRDefault="006713F3" w:rsidP="006713F3">
      <w:pPr>
        <w:pStyle w:val="Zkladntext"/>
        <w:spacing w:before="10"/>
        <w:rPr>
          <w:b/>
        </w:rPr>
      </w:pPr>
    </w:p>
    <w:p w14:paraId="584832E2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rozhovory, besedy, zážitkové</w:t>
      </w:r>
      <w:r w:rsidRPr="00C961C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metódy,</w:t>
      </w:r>
    </w:p>
    <w:p w14:paraId="64D4DC8B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vhodné využitie tematiky ĽP vo všetkých vyučovacích</w:t>
      </w:r>
      <w:r w:rsidRPr="00C961C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predmetoch,</w:t>
      </w:r>
    </w:p>
    <w:p w14:paraId="551DB588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práca na triednických hodinách,</w:t>
      </w:r>
    </w:p>
    <w:p w14:paraId="6FCA17F7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práca s internetom,</w:t>
      </w:r>
    </w:p>
    <w:p w14:paraId="37065EB5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nástenky a</w:t>
      </w:r>
      <w:r w:rsidRPr="00C961C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výstavky,</w:t>
      </w:r>
    </w:p>
    <w:p w14:paraId="0A6C28E3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akcie organizované</w:t>
      </w:r>
      <w:r w:rsidRPr="00C961C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školou,</w:t>
      </w:r>
    </w:p>
    <w:p w14:paraId="72694BDA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lastRenderedPageBreak/>
        <w:t>aktivity zamerané na prosociálne</w:t>
      </w:r>
      <w:r w:rsidRPr="00C961C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správanie,</w:t>
      </w:r>
    </w:p>
    <w:p w14:paraId="4C8FDDA9" w14:textId="77777777" w:rsidR="006713F3" w:rsidRPr="00C961C5" w:rsidRDefault="006713F3" w:rsidP="00E720E3">
      <w:pPr>
        <w:pStyle w:val="Odsekzoznamu"/>
        <w:widowControl w:val="0"/>
        <w:numPr>
          <w:ilvl w:val="0"/>
          <w:numId w:val="16"/>
        </w:numPr>
        <w:tabs>
          <w:tab w:val="left" w:pos="1116"/>
          <w:tab w:val="left" w:pos="1117"/>
        </w:tabs>
        <w:autoSpaceDE w:val="0"/>
        <w:autoSpaceDN w:val="0"/>
        <w:spacing w:before="39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C961C5">
        <w:rPr>
          <w:rFonts w:ascii="Times New Roman" w:hAnsi="Times New Roman"/>
          <w:sz w:val="24"/>
          <w:szCs w:val="24"/>
        </w:rPr>
        <w:t>monitorovanie správania žiakov a dodržiavanie</w:t>
      </w:r>
      <w:r w:rsidRPr="00C961C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61C5">
        <w:rPr>
          <w:rFonts w:ascii="Times New Roman" w:hAnsi="Times New Roman"/>
          <w:sz w:val="24"/>
          <w:szCs w:val="24"/>
        </w:rPr>
        <w:t>práv.</w:t>
      </w:r>
    </w:p>
    <w:p w14:paraId="463772C9" w14:textId="77777777" w:rsidR="006713F3" w:rsidRPr="00C961C5" w:rsidRDefault="006713F3" w:rsidP="006713F3">
      <w:pPr>
        <w:pStyle w:val="Zkladntext"/>
      </w:pPr>
    </w:p>
    <w:p w14:paraId="583B736B" w14:textId="77777777" w:rsidR="006713F3" w:rsidRPr="00C961C5" w:rsidRDefault="006713F3" w:rsidP="006713F3">
      <w:pPr>
        <w:pStyle w:val="Zkladntext"/>
        <w:spacing w:before="7"/>
      </w:pPr>
    </w:p>
    <w:p w14:paraId="7BC7A702" w14:textId="77777777" w:rsidR="006713F3" w:rsidRPr="00C961C5" w:rsidRDefault="006713F3" w:rsidP="006713F3">
      <w:pPr>
        <w:pStyle w:val="Nadpis11"/>
        <w:rPr>
          <w:rFonts w:ascii="Times New Roman" w:hAnsi="Times New Roman" w:cs="Times New Roman"/>
          <w:sz w:val="24"/>
          <w:szCs w:val="24"/>
        </w:rPr>
      </w:pPr>
      <w:bookmarkStart w:id="5" w:name="_bookmark4"/>
      <w:bookmarkEnd w:id="5"/>
      <w:r w:rsidRPr="00C961C5">
        <w:rPr>
          <w:rFonts w:ascii="Times New Roman" w:hAnsi="Times New Roman" w:cs="Times New Roman"/>
          <w:sz w:val="24"/>
          <w:szCs w:val="24"/>
        </w:rPr>
        <w:t>Rozpis plnenia cieľov (aktivity)</w:t>
      </w:r>
    </w:p>
    <w:p w14:paraId="355F0172" w14:textId="77777777" w:rsidR="006713F3" w:rsidRPr="00C961C5" w:rsidRDefault="006713F3" w:rsidP="006713F3">
      <w:pPr>
        <w:pStyle w:val="Zkladntext"/>
        <w:spacing w:before="6"/>
        <w:rPr>
          <w:b/>
        </w:rPr>
      </w:pPr>
    </w:p>
    <w:p w14:paraId="18C746DC" w14:textId="77777777" w:rsidR="006713F3" w:rsidRPr="00C961C5" w:rsidRDefault="006713F3" w:rsidP="006713F3">
      <w:pPr>
        <w:pStyle w:val="Zkladntext"/>
        <w:spacing w:before="1"/>
        <w:ind w:left="396" w:right="849" w:firstLine="707"/>
        <w:jc w:val="both"/>
      </w:pPr>
      <w:r w:rsidRPr="00C961C5">
        <w:t>Ciele výchovy k ĽP sa budú realizovať priebežne podľa mesačných plánov formou triednych i školských podujatí. Plán práce je otvorený a bude reagovať na aktuálne potreby a podnety zo strany  žiakov, rodičov i vyučujúcich.</w:t>
      </w:r>
    </w:p>
    <w:p w14:paraId="2FF63499" w14:textId="77777777" w:rsidR="006713F3" w:rsidRPr="00C961C5" w:rsidRDefault="006713F3" w:rsidP="006713F3">
      <w:pPr>
        <w:pStyle w:val="Zkladntext"/>
        <w:spacing w:before="7"/>
      </w:pPr>
    </w:p>
    <w:p w14:paraId="134CA0C9" w14:textId="77777777" w:rsidR="006713F3" w:rsidRPr="00C961C5" w:rsidRDefault="006713F3" w:rsidP="006713F3">
      <w:pPr>
        <w:pStyle w:val="Zkladntext"/>
        <w:ind w:left="396" w:right="392" w:firstLine="707"/>
        <w:jc w:val="both"/>
      </w:pPr>
      <w:r w:rsidRPr="00C961C5">
        <w:t>Zodpovední učitelia (najmä triedni učitelia)   budú   monitorovať, koordinovať   a metodicky usmerňovať výchovu pre ĽP na škole a spolupracovať s vedením školy. V súlade s Dohovorom o právach dieťaťa budú monitorovať správanie sa detí a ich zmeny a zabezpečovať ich aktívnu ochranu. V zmysle Listiny ľudských práv sa zamerajú na eliminovanie problémov segregácie rómskych žiakov v</w:t>
      </w:r>
      <w:r w:rsidRPr="00C961C5">
        <w:rPr>
          <w:spacing w:val="1"/>
        </w:rPr>
        <w:t xml:space="preserve"> </w:t>
      </w:r>
      <w:r w:rsidRPr="00C961C5">
        <w:t>škole.</w:t>
      </w:r>
    </w:p>
    <w:p w14:paraId="7DC0F244" w14:textId="77777777" w:rsidR="006713F3" w:rsidRPr="00C961C5" w:rsidRDefault="006713F3" w:rsidP="006713F3">
      <w:pPr>
        <w:pStyle w:val="Zkladntext"/>
        <w:spacing w:before="199" w:line="278" w:lineRule="auto"/>
        <w:ind w:left="396" w:right="394" w:firstLine="707"/>
        <w:jc w:val="both"/>
      </w:pPr>
      <w:r w:rsidRPr="00C961C5">
        <w:t>Plán činnosti je otvorený, priebežne sa bude dopĺňať a aktualizovať na  základe ďalších</w:t>
      </w:r>
      <w:r w:rsidRPr="00C961C5">
        <w:rPr>
          <w:spacing w:val="-1"/>
        </w:rPr>
        <w:t xml:space="preserve"> </w:t>
      </w:r>
      <w:r w:rsidRPr="00C961C5">
        <w:t>podnetov.</w:t>
      </w:r>
    </w:p>
    <w:p w14:paraId="6E1B2432" w14:textId="77777777" w:rsidR="006713F3" w:rsidRPr="00C961C5" w:rsidRDefault="006713F3" w:rsidP="006713F3">
      <w:pPr>
        <w:spacing w:line="278" w:lineRule="auto"/>
        <w:jc w:val="both"/>
        <w:rPr>
          <w:sz w:val="24"/>
          <w:szCs w:val="24"/>
        </w:rPr>
        <w:sectPr w:rsidR="006713F3" w:rsidRPr="00C961C5">
          <w:footerReference w:type="default" r:id="rId18"/>
          <w:pgSz w:w="11910" w:h="16840"/>
          <w:pgMar w:top="1320" w:right="1020" w:bottom="780" w:left="1020" w:header="0" w:footer="585" w:gutter="0"/>
          <w:cols w:space="708"/>
        </w:sectPr>
      </w:pPr>
    </w:p>
    <w:p w14:paraId="224877FE" w14:textId="77777777" w:rsidR="006713F3" w:rsidRPr="00C961C5" w:rsidRDefault="006713F3" w:rsidP="006713F3">
      <w:pPr>
        <w:pStyle w:val="Nadpis11"/>
        <w:spacing w:before="78"/>
        <w:rPr>
          <w:rFonts w:ascii="Times New Roman" w:hAnsi="Times New Roman" w:cs="Times New Roman"/>
          <w:sz w:val="24"/>
          <w:szCs w:val="24"/>
        </w:rPr>
      </w:pPr>
      <w:bookmarkStart w:id="6" w:name="_bookmark5"/>
      <w:bookmarkEnd w:id="6"/>
      <w:r w:rsidRPr="00C961C5">
        <w:rPr>
          <w:rFonts w:ascii="Times New Roman" w:hAnsi="Times New Roman" w:cs="Times New Roman"/>
          <w:sz w:val="24"/>
          <w:szCs w:val="24"/>
        </w:rPr>
        <w:lastRenderedPageBreak/>
        <w:t>September</w:t>
      </w:r>
    </w:p>
    <w:p w14:paraId="51301F6B" w14:textId="77777777" w:rsidR="006713F3" w:rsidRPr="00C961C5" w:rsidRDefault="006713F3" w:rsidP="006713F3">
      <w:pPr>
        <w:pStyle w:val="Zkladntext"/>
        <w:rPr>
          <w:b/>
        </w:rPr>
      </w:pPr>
    </w:p>
    <w:p w14:paraId="3E322509" w14:textId="77777777" w:rsidR="006713F3" w:rsidRPr="00C961C5" w:rsidRDefault="006713F3" w:rsidP="006713F3">
      <w:pPr>
        <w:pStyle w:val="Zkladntext"/>
        <w:spacing w:before="10" w:after="1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119637CE" w14:textId="77777777" w:rsidTr="00645E67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4C3A9F4" w14:textId="77777777" w:rsidR="006713F3" w:rsidRPr="00C961C5" w:rsidRDefault="006713F3" w:rsidP="00645E67">
            <w:pPr>
              <w:pStyle w:val="TableParagraph"/>
              <w:spacing w:line="273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15BCDC3" w14:textId="77777777" w:rsidR="006713F3" w:rsidRPr="00C961C5" w:rsidRDefault="006713F3" w:rsidP="00645E67">
            <w:pPr>
              <w:pStyle w:val="TableParagraph"/>
              <w:spacing w:line="273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9F15655" w14:textId="77777777" w:rsidR="006713F3" w:rsidRPr="00C961C5" w:rsidRDefault="006713F3" w:rsidP="00645E67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7A89BFF6" w14:textId="77777777" w:rsidR="006713F3" w:rsidRPr="00C961C5" w:rsidRDefault="006713F3" w:rsidP="00645E67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012A3438" w14:textId="77777777" w:rsidTr="00645E67">
        <w:trPr>
          <w:trHeight w:val="1067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AE7A1FE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E640B" w14:textId="77777777" w:rsidR="006713F3" w:rsidRPr="00C961C5" w:rsidRDefault="006713F3" w:rsidP="00645E67">
            <w:pPr>
              <w:pStyle w:val="TableParagraph"/>
              <w:spacing w:before="14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1. september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BA82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FF61F" w14:textId="77777777" w:rsidR="006713F3" w:rsidRPr="00C961C5" w:rsidRDefault="006713F3" w:rsidP="00645E67">
            <w:pPr>
              <w:pStyle w:val="TableParagraph"/>
              <w:spacing w:before="151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Ústavy SR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0EDA" w14:textId="77777777" w:rsidR="006713F3" w:rsidRPr="00C961C5" w:rsidRDefault="006713F3" w:rsidP="00645E67">
            <w:pPr>
              <w:pStyle w:val="TableParagraph"/>
              <w:spacing w:before="6" w:line="278" w:lineRule="auto"/>
              <w:ind w:left="117"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Na triednických hodinách – pozornosť sa venuje školskému poriadku (právam</w:t>
            </w:r>
          </w:p>
          <w:p w14:paraId="2C20AA52" w14:textId="77777777" w:rsidR="006713F3" w:rsidRPr="00C961C5" w:rsidRDefault="006713F3" w:rsidP="00645E67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a povinnostiam žiakov škole).</w:t>
            </w:r>
          </w:p>
          <w:p w14:paraId="7C32DF8E" w14:textId="77777777" w:rsidR="006713F3" w:rsidRPr="00C961C5" w:rsidRDefault="006713F3" w:rsidP="00645E67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6B74DA3" w14:textId="77777777" w:rsidR="006713F3" w:rsidRPr="00C961C5" w:rsidRDefault="006713F3" w:rsidP="00645E67">
            <w:pPr>
              <w:pStyle w:val="TableParagraph"/>
              <w:spacing w:before="143" w:line="276" w:lineRule="auto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 koordinátorka pre ĽP</w:t>
            </w:r>
          </w:p>
        </w:tc>
      </w:tr>
      <w:tr w:rsidR="006713F3" w:rsidRPr="00C961C5" w14:paraId="7506D2EF" w14:textId="77777777" w:rsidTr="00645E67">
        <w:trPr>
          <w:trHeight w:val="794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FF31" w14:textId="77777777" w:rsidR="006713F3" w:rsidRPr="00C961C5" w:rsidRDefault="006713F3" w:rsidP="00645E6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7D324" w14:textId="77777777" w:rsidR="006713F3" w:rsidRPr="00C961C5" w:rsidRDefault="006713F3" w:rsidP="00645E6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9. september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74D" w14:textId="77777777" w:rsidR="006713F3" w:rsidRPr="00C961C5" w:rsidRDefault="006713F3" w:rsidP="00645E67">
            <w:pPr>
              <w:pStyle w:val="TableParagraph"/>
              <w:spacing w:line="278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Deň obetí </w:t>
            </w:r>
            <w:r w:rsidRPr="00C961C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holokaustu</w:t>
            </w:r>
          </w:p>
          <w:p w14:paraId="56CB1C1D" w14:textId="77777777" w:rsidR="006713F3" w:rsidRPr="00C961C5" w:rsidRDefault="006713F3" w:rsidP="00645E67">
            <w:pPr>
              <w:pStyle w:val="TableParagraph"/>
              <w:spacing w:line="227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rasového násilia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7E4" w14:textId="77777777" w:rsidR="006713F3" w:rsidRPr="00C961C5" w:rsidRDefault="006713F3" w:rsidP="00645E67">
            <w:pPr>
              <w:pStyle w:val="TableParagraph"/>
              <w:spacing w:line="278" w:lineRule="auto"/>
              <w:ind w:left="117" w:right="6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Informácie na nástenke.</w:t>
            </w:r>
          </w:p>
          <w:p w14:paraId="7C586A1E" w14:textId="77777777" w:rsidR="006713F3" w:rsidRPr="00C961C5" w:rsidRDefault="006713F3" w:rsidP="00645E67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DEJ v 9. ročníku.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C0E5C" w14:textId="77777777" w:rsidR="006713F3" w:rsidRPr="00C961C5" w:rsidRDefault="006713F3" w:rsidP="00645E67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</w:t>
            </w:r>
          </w:p>
          <w:p w14:paraId="08EFDD3B" w14:textId="77777777" w:rsidR="006713F3" w:rsidRPr="00C961C5" w:rsidRDefault="006713F3" w:rsidP="00645E67">
            <w:pPr>
              <w:pStyle w:val="TableParagraph"/>
              <w:spacing w:before="6" w:line="260" w:lineRule="atLeast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4CFEF16D" w14:textId="77777777" w:rsidTr="00645E67">
        <w:trPr>
          <w:trHeight w:val="794"/>
        </w:trPr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 w14:paraId="21D70500" w14:textId="77777777" w:rsidR="006713F3" w:rsidRPr="00C961C5" w:rsidRDefault="006713F3" w:rsidP="00645E6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79350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19. september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B3462" w14:textId="77777777" w:rsidR="006713F3" w:rsidRPr="00C961C5" w:rsidRDefault="006713F3" w:rsidP="00645E67">
            <w:pPr>
              <w:pStyle w:val="TableParagraph"/>
              <w:spacing w:before="131"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mieru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58904" w14:textId="77777777" w:rsidR="006713F3" w:rsidRPr="00C961C5" w:rsidRDefault="006713F3" w:rsidP="00645E67">
            <w:pPr>
              <w:pStyle w:val="TableParagraph"/>
              <w:spacing w:before="129" w:line="276" w:lineRule="auto"/>
              <w:ind w:left="117" w:right="9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 Diskusie na hodinách OBN.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14:paraId="3FC62A22" w14:textId="77777777" w:rsidR="006713F3" w:rsidRPr="00C961C5" w:rsidRDefault="006713F3" w:rsidP="00645E67">
            <w:pPr>
              <w:pStyle w:val="TableParagraph"/>
              <w:spacing w:line="276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 koordinátorka pre</w:t>
            </w:r>
          </w:p>
          <w:p w14:paraId="304B1F5D" w14:textId="77777777" w:rsidR="006713F3" w:rsidRPr="00C961C5" w:rsidRDefault="006713F3" w:rsidP="00645E67">
            <w:pPr>
              <w:pStyle w:val="TableParagraph"/>
              <w:spacing w:before="1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 xml:space="preserve">ĽP </w:t>
            </w:r>
          </w:p>
        </w:tc>
      </w:tr>
    </w:tbl>
    <w:p w14:paraId="6B80B6BD" w14:textId="77777777" w:rsidR="006713F3" w:rsidRPr="00C961C5" w:rsidRDefault="006713F3" w:rsidP="006713F3">
      <w:pPr>
        <w:pStyle w:val="Zkladntext"/>
        <w:rPr>
          <w:b/>
        </w:rPr>
      </w:pPr>
    </w:p>
    <w:p w14:paraId="43EF7030" w14:textId="77777777" w:rsidR="006713F3" w:rsidRPr="00C961C5" w:rsidRDefault="006713F3" w:rsidP="006713F3">
      <w:pPr>
        <w:pStyle w:val="Zkladntext"/>
        <w:spacing w:before="9"/>
        <w:rPr>
          <w:b/>
        </w:rPr>
      </w:pPr>
    </w:p>
    <w:p w14:paraId="53AFC145" w14:textId="77777777" w:rsidR="006713F3" w:rsidRPr="00C961C5" w:rsidRDefault="006713F3" w:rsidP="006713F3">
      <w:pPr>
        <w:ind w:left="396"/>
        <w:rPr>
          <w:b/>
          <w:sz w:val="24"/>
          <w:szCs w:val="24"/>
        </w:rPr>
      </w:pPr>
      <w:bookmarkStart w:id="7" w:name="_bookmark6"/>
      <w:bookmarkEnd w:id="7"/>
      <w:r w:rsidRPr="00C961C5">
        <w:rPr>
          <w:b/>
          <w:sz w:val="24"/>
          <w:szCs w:val="24"/>
        </w:rPr>
        <w:t>Október</w:t>
      </w:r>
    </w:p>
    <w:p w14:paraId="18965A1F" w14:textId="77777777" w:rsidR="006713F3" w:rsidRPr="00C961C5" w:rsidRDefault="006713F3" w:rsidP="006713F3">
      <w:pPr>
        <w:pStyle w:val="Zkladntext"/>
        <w:rPr>
          <w:b/>
        </w:rPr>
      </w:pPr>
    </w:p>
    <w:p w14:paraId="5B0C19DF" w14:textId="77777777" w:rsidR="006713F3" w:rsidRPr="00C961C5" w:rsidRDefault="006713F3" w:rsidP="006713F3">
      <w:pPr>
        <w:pStyle w:val="Zkladntext"/>
        <w:spacing w:before="7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57D4C6D7" w14:textId="77777777" w:rsidTr="00645E67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A496C34" w14:textId="77777777" w:rsidR="006713F3" w:rsidRPr="00C961C5" w:rsidRDefault="006713F3" w:rsidP="00645E67">
            <w:pPr>
              <w:pStyle w:val="TableParagraph"/>
              <w:ind w:right="4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DC9122E" w14:textId="77777777" w:rsidR="006713F3" w:rsidRPr="00C961C5" w:rsidRDefault="006713F3" w:rsidP="00645E67">
            <w:pPr>
              <w:pStyle w:val="TableParagraph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5CB6253" w14:textId="77777777" w:rsidR="006713F3" w:rsidRPr="00C961C5" w:rsidRDefault="006713F3" w:rsidP="00645E67">
            <w:pPr>
              <w:pStyle w:val="TableParagraph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7687EE7A" w14:textId="77777777" w:rsidR="006713F3" w:rsidRPr="00C961C5" w:rsidRDefault="006713F3" w:rsidP="00645E67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7370F35F" w14:textId="77777777" w:rsidTr="00645E67">
        <w:trPr>
          <w:trHeight w:val="700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8DCFE26" w14:textId="77777777" w:rsidR="006713F3" w:rsidRPr="00C961C5" w:rsidRDefault="006713F3" w:rsidP="00645E6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EBBB0" w14:textId="77777777" w:rsidR="006713F3" w:rsidRPr="00C961C5" w:rsidRDefault="006713F3" w:rsidP="00645E67">
            <w:pPr>
              <w:pStyle w:val="TableParagraph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10. október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3E81" w14:textId="77777777" w:rsidR="006713F3" w:rsidRPr="00C961C5" w:rsidRDefault="006713F3" w:rsidP="00645E67">
            <w:pPr>
              <w:pStyle w:val="TableParagraph"/>
              <w:spacing w:before="12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duševného zdravia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C688" w14:textId="77777777" w:rsidR="006713F3" w:rsidRPr="00C961C5" w:rsidRDefault="006713F3" w:rsidP="00645E67">
            <w:pPr>
              <w:pStyle w:val="TableParagraph"/>
              <w:spacing w:before="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5FEA5048" w14:textId="77777777" w:rsidR="006713F3" w:rsidRPr="00C961C5" w:rsidRDefault="006713F3" w:rsidP="00645E67">
            <w:pPr>
              <w:pStyle w:val="TableParagraph"/>
              <w:spacing w:before="6" w:line="228" w:lineRule="exact"/>
              <w:ind w:left="117" w:right="6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 na hodinách OBN (6. roč.) a BIO.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B16C42E" w14:textId="77777777" w:rsidR="006713F3" w:rsidRPr="00C961C5" w:rsidRDefault="006713F3" w:rsidP="00645E67">
            <w:pPr>
              <w:pStyle w:val="TableParagraph"/>
              <w:spacing w:before="124"/>
              <w:ind w:left="121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občianskej náuky a biológie.</w:t>
            </w:r>
          </w:p>
        </w:tc>
      </w:tr>
      <w:tr w:rsidR="006713F3" w:rsidRPr="00C961C5" w14:paraId="4523F6FA" w14:textId="77777777" w:rsidTr="00645E67">
        <w:trPr>
          <w:trHeight w:val="1058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7B79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EA374" w14:textId="77777777" w:rsidR="006713F3" w:rsidRPr="00C961C5" w:rsidRDefault="006713F3" w:rsidP="00645E67">
            <w:pPr>
              <w:pStyle w:val="TableParagraph"/>
              <w:spacing w:before="145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17. október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274" w14:textId="77777777" w:rsidR="006713F3" w:rsidRPr="00C961C5" w:rsidRDefault="006713F3" w:rsidP="00645E67">
            <w:pPr>
              <w:pStyle w:val="TableParagraph"/>
              <w:spacing w:before="134" w:line="276" w:lineRule="auto"/>
              <w:ind w:left="119" w:firstLine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za odstránenie chudoby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B9C2" w14:textId="77777777" w:rsidR="006713F3" w:rsidRPr="00C961C5" w:rsidRDefault="006713F3" w:rsidP="00645E67">
            <w:pPr>
              <w:pStyle w:val="TableParagraph"/>
              <w:spacing w:line="278" w:lineRule="auto"/>
              <w:ind w:left="117" w:right="8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 Diskusie v triedach s triednymi učiteľmi.</w:t>
            </w:r>
          </w:p>
          <w:p w14:paraId="77933DC9" w14:textId="77777777" w:rsidR="006713F3" w:rsidRPr="00C961C5" w:rsidRDefault="006713F3" w:rsidP="00645E67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Anketa: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„Ako by si pomohol</w:t>
            </w:r>
          </w:p>
          <w:p w14:paraId="66B640F4" w14:textId="77777777" w:rsidR="006713F3" w:rsidRPr="00C961C5" w:rsidRDefault="006713F3" w:rsidP="00645E67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chudobným?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6B112" w14:textId="77777777" w:rsidR="006713F3" w:rsidRPr="00C961C5" w:rsidRDefault="006713F3" w:rsidP="00645E67">
            <w:pPr>
              <w:pStyle w:val="TableParagraph"/>
              <w:spacing w:before="134" w:line="276" w:lineRule="auto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 koordinátorka pre ĽP</w:t>
            </w:r>
          </w:p>
        </w:tc>
      </w:tr>
      <w:tr w:rsidR="006713F3" w:rsidRPr="00C961C5" w14:paraId="6E1DECA3" w14:textId="77777777" w:rsidTr="00645E67">
        <w:trPr>
          <w:trHeight w:val="1322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9CFB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0F996" w14:textId="77777777" w:rsidR="006713F3" w:rsidRPr="00C961C5" w:rsidRDefault="006713F3" w:rsidP="00645E6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3D65E" w14:textId="77777777" w:rsidR="006713F3" w:rsidRPr="00C961C5" w:rsidRDefault="006713F3" w:rsidP="00645E67">
            <w:pPr>
              <w:pStyle w:val="TableParagraph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24. október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BD0D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85A96" w14:textId="77777777" w:rsidR="006713F3" w:rsidRPr="00C961C5" w:rsidRDefault="006713F3" w:rsidP="00645E6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8158B" w14:textId="77777777" w:rsidR="006713F3" w:rsidRPr="00C961C5" w:rsidRDefault="006713F3" w:rsidP="00645E67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OSN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424D" w14:textId="77777777" w:rsidR="006713F3" w:rsidRPr="00C961C5" w:rsidRDefault="006713F3" w:rsidP="00645E6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F3E6B" w14:textId="77777777" w:rsidR="006713F3" w:rsidRPr="00C961C5" w:rsidRDefault="006713F3" w:rsidP="00645E67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377A5C6C" w14:textId="77777777" w:rsidR="006713F3" w:rsidRPr="00C961C5" w:rsidRDefault="006713F3" w:rsidP="00645E67">
            <w:pPr>
              <w:pStyle w:val="TableParagraph"/>
              <w:spacing w:before="3" w:line="276" w:lineRule="auto"/>
              <w:ind w:left="117" w:right="2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OBN (7., 8. roč.), DEJ (9. roč.).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874FF" w14:textId="77777777" w:rsidR="006713F3" w:rsidRPr="00C961C5" w:rsidRDefault="006713F3" w:rsidP="00645E67">
            <w:pPr>
              <w:pStyle w:val="TableParagraph"/>
              <w:spacing w:line="276" w:lineRule="auto"/>
              <w:ind w:left="121"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dejepisu a občianskej náuky/</w:t>
            </w:r>
          </w:p>
          <w:p w14:paraId="4CED4BB4" w14:textId="77777777" w:rsidR="006713F3" w:rsidRPr="00C961C5" w:rsidRDefault="006713F3" w:rsidP="00645E67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467E15FA" w14:textId="77777777" w:rsidR="006713F3" w:rsidRPr="00C961C5" w:rsidRDefault="006713F3" w:rsidP="00645E67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  <w:tr w:rsidR="006713F3" w:rsidRPr="00C961C5" w14:paraId="14936E8B" w14:textId="77777777" w:rsidTr="00645E67">
        <w:trPr>
          <w:trHeight w:val="105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1ABC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A58F8" w14:textId="77777777" w:rsidR="006713F3" w:rsidRPr="00C961C5" w:rsidRDefault="006713F3" w:rsidP="00645E67">
            <w:pPr>
              <w:pStyle w:val="TableParagraph"/>
              <w:spacing w:before="145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28. október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DE30" w14:textId="77777777" w:rsidR="006713F3" w:rsidRPr="00C961C5" w:rsidRDefault="006713F3" w:rsidP="00645E67">
            <w:pPr>
              <w:pStyle w:val="TableParagraph"/>
              <w:spacing w:before="2" w:line="276" w:lineRule="auto"/>
              <w:ind w:left="119" w:right="4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vyhlásenia samostatného štátu Čechov</w:t>
            </w:r>
          </w:p>
          <w:p w14:paraId="26CFA4D7" w14:textId="77777777" w:rsidR="006713F3" w:rsidRPr="00C961C5" w:rsidRDefault="006713F3" w:rsidP="00645E67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Slovákov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97F0" w14:textId="77777777" w:rsidR="006713F3" w:rsidRPr="00C961C5" w:rsidRDefault="006713F3" w:rsidP="00645E6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87EC5" w14:textId="77777777" w:rsidR="006713F3" w:rsidRPr="00C961C5" w:rsidRDefault="006713F3" w:rsidP="00645E67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28C42854" w14:textId="77777777" w:rsidR="006713F3" w:rsidRPr="00C961C5" w:rsidRDefault="006713F3" w:rsidP="00645E67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 na hodinách DEJ (8., 9. roč.).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BF36A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5D544" w14:textId="77777777" w:rsidR="006713F3" w:rsidRPr="00C961C5" w:rsidRDefault="006713F3" w:rsidP="00645E67">
            <w:pPr>
              <w:pStyle w:val="TableParagraph"/>
              <w:spacing w:before="148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dejepisu</w:t>
            </w:r>
          </w:p>
        </w:tc>
      </w:tr>
      <w:tr w:rsidR="006713F3" w:rsidRPr="00C961C5" w14:paraId="5ACD477F" w14:textId="77777777" w:rsidTr="00645E67">
        <w:trPr>
          <w:trHeight w:val="527"/>
        </w:trPr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 w14:paraId="77047FFE" w14:textId="77777777" w:rsidR="006713F3" w:rsidRPr="00C961C5" w:rsidRDefault="006713F3" w:rsidP="00645E67">
            <w:pPr>
              <w:pStyle w:val="TableParagraph"/>
              <w:spacing w:before="131"/>
              <w:ind w:right="4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 október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F27A4" w14:textId="77777777" w:rsidR="006713F3" w:rsidRPr="00C961C5" w:rsidRDefault="006713F3" w:rsidP="00645E67">
            <w:pPr>
              <w:pStyle w:val="TableParagraph"/>
              <w:spacing w:before="1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Unicefu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07581" w14:textId="77777777" w:rsidR="006713F3" w:rsidRPr="00C961C5" w:rsidRDefault="006713F3" w:rsidP="00645E67">
            <w:pPr>
              <w:pStyle w:val="TableParagraph"/>
              <w:spacing w:before="14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14:paraId="04F88ED1" w14:textId="77777777" w:rsidR="006713F3" w:rsidRPr="00C961C5" w:rsidRDefault="006713F3" w:rsidP="00645E67">
            <w:pPr>
              <w:pStyle w:val="TableParagraph"/>
              <w:spacing w:before="2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4E8B8DD7" w14:textId="77777777" w:rsidR="006713F3" w:rsidRPr="00C961C5" w:rsidRDefault="006713F3" w:rsidP="00645E67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</w:tbl>
    <w:p w14:paraId="103CBD8A" w14:textId="77777777" w:rsidR="006713F3" w:rsidRPr="00C961C5" w:rsidRDefault="006713F3" w:rsidP="006713F3">
      <w:pPr>
        <w:pStyle w:val="Zkladntext"/>
        <w:rPr>
          <w:b/>
        </w:rPr>
      </w:pPr>
    </w:p>
    <w:p w14:paraId="00C372C7" w14:textId="77777777" w:rsidR="006713F3" w:rsidRDefault="006713F3" w:rsidP="006713F3">
      <w:pPr>
        <w:spacing w:before="1"/>
        <w:ind w:left="396"/>
        <w:rPr>
          <w:b/>
          <w:sz w:val="24"/>
          <w:szCs w:val="24"/>
        </w:rPr>
      </w:pPr>
      <w:bookmarkStart w:id="8" w:name="_bookmark7"/>
      <w:bookmarkEnd w:id="8"/>
    </w:p>
    <w:p w14:paraId="6516EECB" w14:textId="77777777" w:rsidR="006713F3" w:rsidRPr="00C961C5" w:rsidRDefault="006713F3" w:rsidP="006713F3">
      <w:pPr>
        <w:spacing w:before="1"/>
        <w:ind w:left="396"/>
        <w:rPr>
          <w:b/>
          <w:sz w:val="24"/>
          <w:szCs w:val="24"/>
        </w:rPr>
      </w:pPr>
      <w:r w:rsidRPr="00C961C5">
        <w:rPr>
          <w:b/>
          <w:sz w:val="24"/>
          <w:szCs w:val="24"/>
        </w:rPr>
        <w:t>November</w:t>
      </w:r>
    </w:p>
    <w:p w14:paraId="3BD3CBEC" w14:textId="77777777" w:rsidR="006713F3" w:rsidRPr="00C961C5" w:rsidRDefault="006713F3" w:rsidP="006713F3">
      <w:pPr>
        <w:pStyle w:val="Zkladntext"/>
        <w:rPr>
          <w:b/>
        </w:rPr>
      </w:pPr>
    </w:p>
    <w:p w14:paraId="4742EA6F" w14:textId="77777777" w:rsidR="006713F3" w:rsidRPr="00C961C5" w:rsidRDefault="006713F3" w:rsidP="006713F3">
      <w:pPr>
        <w:pStyle w:val="Zkladntext"/>
        <w:spacing w:before="9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0BE84225" w14:textId="77777777" w:rsidTr="00645E67">
        <w:trPr>
          <w:trHeight w:val="414"/>
        </w:trPr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88C06" w14:textId="77777777" w:rsidR="006713F3" w:rsidRPr="00C961C5" w:rsidRDefault="006713F3" w:rsidP="00645E67">
            <w:pPr>
              <w:pStyle w:val="TableParagraph"/>
              <w:spacing w:line="273" w:lineRule="exact"/>
              <w:ind w:right="44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0AB01" w14:textId="77777777" w:rsidR="006713F3" w:rsidRPr="00C961C5" w:rsidRDefault="006713F3" w:rsidP="00645E67">
            <w:pPr>
              <w:pStyle w:val="TableParagraph"/>
              <w:spacing w:line="273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D23B3" w14:textId="77777777" w:rsidR="006713F3" w:rsidRPr="00C961C5" w:rsidRDefault="006713F3" w:rsidP="00645E67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4F57CD" w14:textId="77777777" w:rsidR="006713F3" w:rsidRPr="00C961C5" w:rsidRDefault="006713F3" w:rsidP="00645E67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020BFC76" w14:textId="77777777" w:rsidTr="00645E67">
        <w:trPr>
          <w:trHeight w:val="793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43DB" w14:textId="77777777" w:rsidR="006713F3" w:rsidRPr="00C961C5" w:rsidRDefault="006713F3" w:rsidP="00645E6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E0E2A" w14:textId="77777777" w:rsidR="006713F3" w:rsidRPr="00C961C5" w:rsidRDefault="006713F3" w:rsidP="00645E67">
            <w:pPr>
              <w:pStyle w:val="TableParagraph"/>
              <w:ind w:right="38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9. november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206D" w14:textId="77777777" w:rsidR="006713F3" w:rsidRPr="00C961C5" w:rsidRDefault="006713F3" w:rsidP="00645E67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boja proti fašizmu</w:t>
            </w:r>
          </w:p>
          <w:p w14:paraId="4B12ADCB" w14:textId="77777777" w:rsidR="006713F3" w:rsidRPr="00C961C5" w:rsidRDefault="006713F3" w:rsidP="00645E67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antisemitizmu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276E" w14:textId="77777777" w:rsidR="006713F3" w:rsidRPr="00C961C5" w:rsidRDefault="006713F3" w:rsidP="00645E6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F62E8" w14:textId="77777777" w:rsidR="006713F3" w:rsidRPr="00C961C5" w:rsidRDefault="006713F3" w:rsidP="00645E67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1DBE" w14:textId="77777777" w:rsidR="006713F3" w:rsidRPr="00C961C5" w:rsidRDefault="006713F3" w:rsidP="00645E67">
            <w:pPr>
              <w:pStyle w:val="TableParagraph"/>
              <w:spacing w:before="131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7B37CEDD" w14:textId="77777777" w:rsidTr="00645E67">
        <w:trPr>
          <w:trHeight w:val="52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6DA" w14:textId="77777777" w:rsidR="006713F3" w:rsidRPr="00C961C5" w:rsidRDefault="006713F3" w:rsidP="00645E67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15. – 21.</w:t>
            </w:r>
          </w:p>
          <w:p w14:paraId="6F050493" w14:textId="77777777" w:rsidR="006713F3" w:rsidRPr="00C961C5" w:rsidRDefault="006713F3" w:rsidP="00645E67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1E8" w14:textId="77777777" w:rsidR="006713F3" w:rsidRPr="00C961C5" w:rsidRDefault="006713F3" w:rsidP="00645E67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Týždeň boja proti</w:t>
            </w:r>
          </w:p>
          <w:p w14:paraId="00F1C758" w14:textId="77777777" w:rsidR="006713F3" w:rsidRPr="00C961C5" w:rsidRDefault="006713F3" w:rsidP="00645E67">
            <w:pPr>
              <w:pStyle w:val="TableParagraph"/>
              <w:spacing w:before="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drogám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2813" w14:textId="77777777" w:rsidR="006713F3" w:rsidRDefault="006713F3" w:rsidP="00645E67">
            <w:pPr>
              <w:pStyle w:val="TableParagraph"/>
              <w:spacing w:before="1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1034815" w14:textId="77777777" w:rsidR="006713F3" w:rsidRPr="00C961C5" w:rsidRDefault="006713F3" w:rsidP="00645E67">
            <w:pPr>
              <w:pStyle w:val="TableParagraph"/>
              <w:spacing w:before="1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Diskusia. Práce na tému: Prečo som na svete rad?</w:t>
            </w:r>
          </w:p>
          <w:p w14:paraId="75F11123" w14:textId="77777777" w:rsidR="006713F3" w:rsidRPr="00C961C5" w:rsidRDefault="006713F3" w:rsidP="00645E67">
            <w:pPr>
              <w:pStyle w:val="TableParagraph"/>
              <w:spacing w:before="3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B5ECE" w14:textId="77777777" w:rsidR="006713F3" w:rsidRPr="00C961C5" w:rsidRDefault="006713F3" w:rsidP="00645E67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66E0EA36" w14:textId="77777777" w:rsidR="006713F3" w:rsidRDefault="006713F3" w:rsidP="00645E67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86109A" w14:textId="77777777" w:rsidR="006713F3" w:rsidRPr="00C961C5" w:rsidRDefault="006713F3" w:rsidP="00645E67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protidrogovej prevencie</w:t>
            </w:r>
          </w:p>
        </w:tc>
      </w:tr>
      <w:tr w:rsidR="006713F3" w:rsidRPr="00C961C5" w14:paraId="471653DF" w14:textId="77777777" w:rsidTr="00645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7"/>
        </w:trPr>
        <w:tc>
          <w:tcPr>
            <w:tcW w:w="1687" w:type="dxa"/>
            <w:tcBorders>
              <w:left w:val="single" w:sz="12" w:space="0" w:color="000000"/>
            </w:tcBorders>
          </w:tcPr>
          <w:p w14:paraId="2707FC35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343E8" w14:textId="77777777" w:rsidR="006713F3" w:rsidRPr="00C961C5" w:rsidRDefault="006713F3" w:rsidP="00645E67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16. november</w:t>
            </w:r>
          </w:p>
        </w:tc>
        <w:tc>
          <w:tcPr>
            <w:tcW w:w="2045" w:type="dxa"/>
          </w:tcPr>
          <w:p w14:paraId="13312680" w14:textId="77777777" w:rsidR="006713F3" w:rsidRPr="00C961C5" w:rsidRDefault="006713F3" w:rsidP="00645E6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EC2DB" w14:textId="77777777" w:rsidR="006713F3" w:rsidRPr="00C961C5" w:rsidRDefault="006713F3" w:rsidP="00645E67">
            <w:pPr>
              <w:pStyle w:val="TableParagraph"/>
              <w:spacing w:before="1"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tolerancie</w:t>
            </w:r>
          </w:p>
        </w:tc>
        <w:tc>
          <w:tcPr>
            <w:tcW w:w="3905" w:type="dxa"/>
          </w:tcPr>
          <w:p w14:paraId="68A63AE6" w14:textId="77777777" w:rsidR="006713F3" w:rsidRPr="00C961C5" w:rsidRDefault="006713F3" w:rsidP="00645E6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E869C" w14:textId="77777777" w:rsidR="006713F3" w:rsidRPr="00C961C5" w:rsidRDefault="006713F3" w:rsidP="00645E67">
            <w:pPr>
              <w:pStyle w:val="TableParagraph"/>
              <w:spacing w:line="242" w:lineRule="auto"/>
              <w:ind w:left="117" w:right="9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Informácie na nástenke. 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2FEEEE95" w14:textId="77777777" w:rsidR="006713F3" w:rsidRPr="00C961C5" w:rsidRDefault="006713F3" w:rsidP="00645E67">
            <w:pPr>
              <w:pStyle w:val="TableParagraph"/>
              <w:spacing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7C4390C8" w14:textId="77777777" w:rsidR="006713F3" w:rsidRPr="00C961C5" w:rsidRDefault="006713F3" w:rsidP="00645E67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  <w:tr w:rsidR="006713F3" w:rsidRPr="00C961C5" w14:paraId="29A6BD95" w14:textId="77777777" w:rsidTr="00645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1687" w:type="dxa"/>
            <w:tcBorders>
              <w:left w:val="single" w:sz="12" w:space="0" w:color="000000"/>
            </w:tcBorders>
          </w:tcPr>
          <w:p w14:paraId="3E9C7EBC" w14:textId="77777777" w:rsidR="006713F3" w:rsidRPr="00C961C5" w:rsidRDefault="006713F3" w:rsidP="00645E6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6BB48" w14:textId="77777777" w:rsidR="006713F3" w:rsidRPr="00C961C5" w:rsidRDefault="006713F3" w:rsidP="00645E6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17. november</w:t>
            </w:r>
          </w:p>
        </w:tc>
        <w:tc>
          <w:tcPr>
            <w:tcW w:w="2045" w:type="dxa"/>
          </w:tcPr>
          <w:p w14:paraId="413B697C" w14:textId="77777777" w:rsidR="006713F3" w:rsidRPr="00C961C5" w:rsidRDefault="006713F3" w:rsidP="00645E67">
            <w:pPr>
              <w:pStyle w:val="TableParagraph"/>
              <w:ind w:left="119" w:right="7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boja za slobodu a</w:t>
            </w:r>
          </w:p>
          <w:p w14:paraId="1F4A99F5" w14:textId="77777777" w:rsidR="006713F3" w:rsidRPr="00C961C5" w:rsidRDefault="006713F3" w:rsidP="00645E67">
            <w:pPr>
              <w:pStyle w:val="TableParagraph"/>
              <w:spacing w:line="215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demokraciu</w:t>
            </w:r>
          </w:p>
        </w:tc>
        <w:tc>
          <w:tcPr>
            <w:tcW w:w="3905" w:type="dxa"/>
          </w:tcPr>
          <w:p w14:paraId="0C0112AA" w14:textId="77777777" w:rsidR="006713F3" w:rsidRPr="00C961C5" w:rsidRDefault="006713F3" w:rsidP="00645E67">
            <w:pPr>
              <w:pStyle w:val="TableParagraph"/>
              <w:spacing w:line="222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2035C240" w14:textId="77777777" w:rsidR="006713F3" w:rsidRPr="00C961C5" w:rsidRDefault="006713F3" w:rsidP="00645E67">
            <w:pPr>
              <w:pStyle w:val="TableParagraph"/>
              <w:spacing w:line="230" w:lineRule="atLeast"/>
              <w:ind w:left="117" w:right="3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DEJ (8., 9. roč.), OBN (7., 8. roč.).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4969D775" w14:textId="77777777" w:rsidR="006713F3" w:rsidRPr="00C961C5" w:rsidRDefault="006713F3" w:rsidP="00645E67">
            <w:pPr>
              <w:pStyle w:val="TableParagraph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ĽP/ učitelia DEJ,</w:t>
            </w:r>
          </w:p>
          <w:p w14:paraId="7C7B84E8" w14:textId="77777777" w:rsidR="006713F3" w:rsidRPr="00C961C5" w:rsidRDefault="006713F3" w:rsidP="00645E67">
            <w:pPr>
              <w:pStyle w:val="TableParagraph"/>
              <w:spacing w:line="21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</w:tr>
      <w:tr w:rsidR="006713F3" w:rsidRPr="00C961C5" w14:paraId="7F763496" w14:textId="77777777" w:rsidTr="00645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1687" w:type="dxa"/>
            <w:tcBorders>
              <w:left w:val="single" w:sz="12" w:space="0" w:color="000000"/>
            </w:tcBorders>
          </w:tcPr>
          <w:p w14:paraId="7CC3B5FF" w14:textId="77777777" w:rsidR="006713F3" w:rsidRPr="00C961C5" w:rsidRDefault="006713F3" w:rsidP="00645E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17. – 23.</w:t>
            </w:r>
          </w:p>
          <w:p w14:paraId="7B29F2AA" w14:textId="77777777" w:rsidR="006713F3" w:rsidRPr="00C961C5" w:rsidRDefault="006713F3" w:rsidP="00645E6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2045" w:type="dxa"/>
          </w:tcPr>
          <w:p w14:paraId="134F6DDB" w14:textId="77777777" w:rsidR="006713F3" w:rsidRDefault="006713F3" w:rsidP="00645E67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36150A" w14:textId="77777777" w:rsidR="006713F3" w:rsidRPr="00C961C5" w:rsidRDefault="006713F3" w:rsidP="00645E67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týždeň vzdelávania</w:t>
            </w:r>
          </w:p>
          <w:p w14:paraId="5AD22076" w14:textId="77777777" w:rsidR="006713F3" w:rsidRPr="00C961C5" w:rsidRDefault="006713F3" w:rsidP="00645E67">
            <w:pPr>
              <w:pStyle w:val="TableParagraph"/>
              <w:spacing w:line="213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vedy</w:t>
            </w:r>
          </w:p>
        </w:tc>
        <w:tc>
          <w:tcPr>
            <w:tcW w:w="3905" w:type="dxa"/>
          </w:tcPr>
          <w:p w14:paraId="4A34240F" w14:textId="77777777" w:rsidR="006713F3" w:rsidRPr="00C961C5" w:rsidRDefault="006713F3" w:rsidP="00645E67">
            <w:pPr>
              <w:tabs>
                <w:tab w:val="left" w:pos="522"/>
                <w:tab w:val="left" w:pos="523"/>
              </w:tabs>
              <w:spacing w:before="57"/>
              <w:ind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Práca s talentovanými žiakmi </w:t>
            </w: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 xml:space="preserve">- informácie na pedagogickej rade, spolupráca so špeciálnym pedagógom </w:t>
            </w:r>
            <w:r w:rsidRPr="00C961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školy, </w:t>
            </w: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práca na TRH</w:t>
            </w:r>
            <w:r w:rsidRPr="00C961C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4D584172" w14:textId="77777777" w:rsidR="006713F3" w:rsidRPr="00C961C5" w:rsidRDefault="006713F3" w:rsidP="00645E67">
            <w:pPr>
              <w:ind w:right="3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rámci štvrťročného priebežného hodnotenia, vyhodnotenie krúžkovej činnosti.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4DD37EC4" w14:textId="77777777" w:rsidR="006713F3" w:rsidRPr="00C961C5" w:rsidRDefault="006713F3" w:rsidP="00645E6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30290" w14:textId="77777777" w:rsidR="006713F3" w:rsidRPr="00C961C5" w:rsidRDefault="006713F3" w:rsidP="00645E67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Všetci vyučujúci, školský špeciálny pedagóg.</w:t>
            </w:r>
          </w:p>
        </w:tc>
      </w:tr>
      <w:tr w:rsidR="006713F3" w:rsidRPr="00C961C5" w14:paraId="132E3674" w14:textId="77777777" w:rsidTr="00645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2"/>
        </w:trPr>
        <w:tc>
          <w:tcPr>
            <w:tcW w:w="1687" w:type="dxa"/>
            <w:tcBorders>
              <w:left w:val="single" w:sz="12" w:space="0" w:color="000000"/>
            </w:tcBorders>
          </w:tcPr>
          <w:p w14:paraId="74CC5C5E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08858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B7E19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19. november</w:t>
            </w:r>
          </w:p>
        </w:tc>
        <w:tc>
          <w:tcPr>
            <w:tcW w:w="2045" w:type="dxa"/>
          </w:tcPr>
          <w:p w14:paraId="46A14EA9" w14:textId="77777777" w:rsidR="006713F3" w:rsidRPr="00C961C5" w:rsidRDefault="006713F3" w:rsidP="00645E6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39179" w14:textId="77777777" w:rsidR="006713F3" w:rsidRPr="00C961C5" w:rsidRDefault="006713F3" w:rsidP="00645E67">
            <w:pPr>
              <w:pStyle w:val="TableParagraph"/>
              <w:ind w:left="119" w:right="1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prevencie týrania a zneužívania detí</w:t>
            </w:r>
          </w:p>
        </w:tc>
        <w:tc>
          <w:tcPr>
            <w:tcW w:w="3905" w:type="dxa"/>
          </w:tcPr>
          <w:p w14:paraId="62008DE5" w14:textId="77777777" w:rsidR="006713F3" w:rsidRPr="00C961C5" w:rsidRDefault="006713F3" w:rsidP="00645E67">
            <w:pPr>
              <w:pStyle w:val="TableParagraph"/>
              <w:spacing w:line="224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4A507A35" w14:textId="77777777" w:rsidR="006713F3" w:rsidRPr="00C961C5" w:rsidRDefault="006713F3" w:rsidP="00645E67">
            <w:pPr>
              <w:pStyle w:val="TableParagraph"/>
              <w:ind w:left="117" w:right="2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OBN (5., 8. roč.), DEJ (5. roč.).</w:t>
            </w:r>
          </w:p>
          <w:p w14:paraId="0C6D324D" w14:textId="77777777" w:rsidR="006713F3" w:rsidRPr="00C961C5" w:rsidRDefault="006713F3" w:rsidP="00645E67">
            <w:pPr>
              <w:pStyle w:val="TableParagraph"/>
              <w:spacing w:before="2" w:line="232" w:lineRule="exact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Anketa: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Ako by si pomohol týraným deťom?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542F6ECA" w14:textId="77777777" w:rsidR="006713F3" w:rsidRPr="00C961C5" w:rsidRDefault="006713F3" w:rsidP="00645E6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A2BC7" w14:textId="77777777" w:rsidR="006713F3" w:rsidRPr="00C961C5" w:rsidRDefault="006713F3" w:rsidP="00645E67">
            <w:pPr>
              <w:pStyle w:val="TableParagraph"/>
              <w:ind w:left="121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DEJ, OBN/ koordinátorka pre ĽP</w:t>
            </w:r>
          </w:p>
        </w:tc>
      </w:tr>
      <w:tr w:rsidR="006713F3" w:rsidRPr="00C961C5" w14:paraId="19FB2424" w14:textId="77777777" w:rsidTr="00645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1687" w:type="dxa"/>
            <w:tcBorders>
              <w:left w:val="single" w:sz="12" w:space="0" w:color="000000"/>
            </w:tcBorders>
          </w:tcPr>
          <w:p w14:paraId="6EEBCCB7" w14:textId="77777777" w:rsidR="006713F3" w:rsidRPr="00C961C5" w:rsidRDefault="006713F3" w:rsidP="00645E6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20. november</w:t>
            </w:r>
          </w:p>
        </w:tc>
        <w:tc>
          <w:tcPr>
            <w:tcW w:w="2045" w:type="dxa"/>
          </w:tcPr>
          <w:p w14:paraId="67197ABE" w14:textId="77777777" w:rsidR="006713F3" w:rsidRPr="00C961C5" w:rsidRDefault="006713F3" w:rsidP="00645E67">
            <w:pPr>
              <w:pStyle w:val="TableParagraph"/>
              <w:spacing w:before="110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detí</w:t>
            </w:r>
          </w:p>
        </w:tc>
        <w:tc>
          <w:tcPr>
            <w:tcW w:w="3905" w:type="dxa"/>
          </w:tcPr>
          <w:p w14:paraId="5786CB60" w14:textId="77777777" w:rsidR="006713F3" w:rsidRPr="00C961C5" w:rsidRDefault="006713F3" w:rsidP="00645E67">
            <w:pPr>
              <w:pStyle w:val="TableParagraph"/>
              <w:spacing w:before="107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6935017B" w14:textId="77777777" w:rsidR="006713F3" w:rsidRPr="00C961C5" w:rsidRDefault="006713F3" w:rsidP="00645E67">
            <w:pPr>
              <w:pStyle w:val="TableParagraph"/>
              <w:spacing w:line="22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3186C332" w14:textId="77777777" w:rsidR="006713F3" w:rsidRPr="00C961C5" w:rsidRDefault="006713F3" w:rsidP="00645E67">
            <w:pPr>
              <w:pStyle w:val="TableParagraph"/>
              <w:spacing w:line="215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</w:tbl>
    <w:p w14:paraId="52A63DC9" w14:textId="77777777" w:rsidR="006713F3" w:rsidRPr="00C961C5" w:rsidRDefault="006713F3" w:rsidP="006713F3">
      <w:pPr>
        <w:pStyle w:val="Zkladntext"/>
        <w:spacing w:before="7"/>
        <w:rPr>
          <w:b/>
        </w:rPr>
      </w:pPr>
    </w:p>
    <w:p w14:paraId="4E9D3783" w14:textId="77777777" w:rsidR="006713F3" w:rsidRPr="00C961C5" w:rsidRDefault="006713F3" w:rsidP="006713F3">
      <w:pPr>
        <w:spacing w:before="104"/>
        <w:ind w:left="396"/>
        <w:rPr>
          <w:b/>
          <w:sz w:val="24"/>
          <w:szCs w:val="24"/>
        </w:rPr>
      </w:pPr>
      <w:bookmarkStart w:id="9" w:name="_bookmark8"/>
      <w:bookmarkEnd w:id="9"/>
      <w:r w:rsidRPr="00C961C5">
        <w:rPr>
          <w:b/>
          <w:sz w:val="24"/>
          <w:szCs w:val="24"/>
        </w:rPr>
        <w:lastRenderedPageBreak/>
        <w:t>December</w:t>
      </w:r>
    </w:p>
    <w:p w14:paraId="1DD51903" w14:textId="77777777" w:rsidR="006713F3" w:rsidRPr="00C961C5" w:rsidRDefault="006713F3" w:rsidP="006713F3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2A35362A" w14:textId="77777777" w:rsidTr="00645E67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32D4F80" w14:textId="77777777" w:rsidR="006713F3" w:rsidRPr="00C961C5" w:rsidRDefault="006713F3" w:rsidP="00645E67">
            <w:pPr>
              <w:pStyle w:val="TableParagraph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C4FA755" w14:textId="77777777" w:rsidR="006713F3" w:rsidRPr="00C961C5" w:rsidRDefault="006713F3" w:rsidP="00645E67">
            <w:pPr>
              <w:pStyle w:val="TableParagraph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6D34CCF" w14:textId="77777777" w:rsidR="006713F3" w:rsidRPr="00C961C5" w:rsidRDefault="006713F3" w:rsidP="00645E67">
            <w:pPr>
              <w:pStyle w:val="TableParagraph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13366E61" w14:textId="77777777" w:rsidR="006713F3" w:rsidRPr="00C961C5" w:rsidRDefault="006713F3" w:rsidP="00645E67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2B940701" w14:textId="77777777" w:rsidTr="00645E67">
        <w:trPr>
          <w:trHeight w:val="539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66BA234" w14:textId="77777777" w:rsidR="006713F3" w:rsidRPr="00C961C5" w:rsidRDefault="006713F3" w:rsidP="00645E67">
            <w:pPr>
              <w:pStyle w:val="TableParagraph"/>
              <w:spacing w:before="14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1. december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8086" w14:textId="77777777" w:rsidR="006713F3" w:rsidRPr="00C961C5" w:rsidRDefault="006713F3" w:rsidP="00645E67">
            <w:pPr>
              <w:pStyle w:val="TableParagraph"/>
              <w:spacing w:before="11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boja</w:t>
            </w:r>
          </w:p>
          <w:p w14:paraId="31619A81" w14:textId="77777777" w:rsidR="006713F3" w:rsidRPr="00C961C5" w:rsidRDefault="006713F3" w:rsidP="00645E67">
            <w:pPr>
              <w:pStyle w:val="TableParagraph"/>
              <w:spacing w:before="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proti AIDS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0A3A" w14:textId="77777777" w:rsidR="006713F3" w:rsidRPr="00C961C5" w:rsidRDefault="006713F3" w:rsidP="00645E67">
            <w:pPr>
              <w:pStyle w:val="TableParagraph"/>
              <w:spacing w:before="155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3A211DB" w14:textId="77777777" w:rsidR="006713F3" w:rsidRPr="00C961C5" w:rsidRDefault="006713F3" w:rsidP="00645E67">
            <w:pPr>
              <w:pStyle w:val="TableParagraph"/>
              <w:spacing w:before="14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</w:t>
            </w:r>
          </w:p>
        </w:tc>
      </w:tr>
      <w:tr w:rsidR="006713F3" w:rsidRPr="00C961C5" w14:paraId="48658C39" w14:textId="77777777" w:rsidTr="00645E67">
        <w:trPr>
          <w:trHeight w:val="1149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825C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EEAD3" w14:textId="77777777" w:rsidR="006713F3" w:rsidRPr="00C961C5" w:rsidRDefault="006713F3" w:rsidP="00645E6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36D9B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3. december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9BB1" w14:textId="77777777" w:rsidR="006713F3" w:rsidRPr="00C961C5" w:rsidRDefault="006713F3" w:rsidP="00645E6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19A9C" w14:textId="77777777" w:rsidR="006713F3" w:rsidRPr="00C961C5" w:rsidRDefault="006713F3" w:rsidP="00645E67">
            <w:pPr>
              <w:pStyle w:val="TableParagraph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zdravotne postihnutých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2D30" w14:textId="77777777" w:rsidR="006713F3" w:rsidRPr="00C961C5" w:rsidRDefault="006713F3" w:rsidP="00645E67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71034E18" w14:textId="77777777" w:rsidR="006713F3" w:rsidRPr="00C961C5" w:rsidRDefault="006713F3" w:rsidP="00645E67">
            <w:pPr>
              <w:pStyle w:val="TableParagraph"/>
              <w:ind w:left="117"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Aktivity na hodinách OBN (situačnými metódami si žiaci vyskúšajú roly</w:t>
            </w:r>
          </w:p>
          <w:p w14:paraId="26D7EFBF" w14:textId="77777777" w:rsidR="006713F3" w:rsidRPr="00C961C5" w:rsidRDefault="006713F3" w:rsidP="00645E67">
            <w:pPr>
              <w:pStyle w:val="TableParagraph"/>
              <w:spacing w:before="6" w:line="228" w:lineRule="exact"/>
              <w:ind w:left="117"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postihnutých, následne prebehne diskusia o ich pocitoch)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4422" w14:textId="77777777" w:rsidR="006713F3" w:rsidRPr="00C961C5" w:rsidRDefault="006713F3" w:rsidP="00645E6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3ACB5" w14:textId="77777777" w:rsidR="006713F3" w:rsidRPr="00C961C5" w:rsidRDefault="006713F3" w:rsidP="00645E67">
            <w:pPr>
              <w:pStyle w:val="TableParagraph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OBN/ koordinátorka pre ĽP</w:t>
            </w:r>
          </w:p>
        </w:tc>
      </w:tr>
      <w:tr w:rsidR="006713F3" w:rsidRPr="00C961C5" w14:paraId="677FF346" w14:textId="77777777" w:rsidTr="00645E67">
        <w:trPr>
          <w:trHeight w:val="530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32D5" w14:textId="77777777" w:rsidR="006713F3" w:rsidRPr="00C961C5" w:rsidRDefault="006713F3" w:rsidP="00645E67">
            <w:pPr>
              <w:pStyle w:val="TableParagraph"/>
              <w:spacing w:before="12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10. december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0432" w14:textId="77777777" w:rsidR="006713F3" w:rsidRPr="00C961C5" w:rsidRDefault="006713F3" w:rsidP="00645E67">
            <w:pPr>
              <w:pStyle w:val="TableParagraph"/>
              <w:spacing w:before="131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ĽP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E4E0" w14:textId="77777777" w:rsidR="006713F3" w:rsidRPr="00C961C5" w:rsidRDefault="006713F3" w:rsidP="00645E67">
            <w:pPr>
              <w:pStyle w:val="TableParagraph"/>
              <w:spacing w:before="14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1E3A691A" w14:textId="77777777" w:rsidR="006713F3" w:rsidRPr="00C961C5" w:rsidRDefault="006713F3" w:rsidP="00645E67">
            <w:pPr>
              <w:tabs>
                <w:tab w:val="left" w:pos="1221"/>
                <w:tab w:val="left" w:pos="1222"/>
              </w:tabs>
              <w:spacing w:before="3" w:line="302" w:lineRule="auto"/>
              <w:ind w:right="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 xml:space="preserve">celoškolská aktivita  </w:t>
            </w: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„Ľudské práva očami detí“ </w:t>
            </w: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– výstavka žiackych prác</w:t>
            </w:r>
            <w:r w:rsidRPr="00C961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ECA82" w14:textId="77777777" w:rsidR="006713F3" w:rsidRPr="00C961C5" w:rsidRDefault="006713F3" w:rsidP="00645E67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1B0BC2AF" w14:textId="77777777" w:rsidR="006713F3" w:rsidRPr="00C961C5" w:rsidRDefault="006713F3" w:rsidP="00645E67">
            <w:pPr>
              <w:pStyle w:val="TableParagraph"/>
              <w:spacing w:before="3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ĽP/ učitelia OBN</w:t>
            </w:r>
          </w:p>
          <w:p w14:paraId="2D3864CE" w14:textId="77777777" w:rsidR="006713F3" w:rsidRPr="00C961C5" w:rsidRDefault="006713F3" w:rsidP="00645E67">
            <w:pPr>
              <w:pStyle w:val="TableParagraph"/>
              <w:spacing w:before="3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VYV, ŠKD</w:t>
            </w:r>
          </w:p>
        </w:tc>
      </w:tr>
      <w:tr w:rsidR="006713F3" w:rsidRPr="00C961C5" w14:paraId="046504E0" w14:textId="77777777" w:rsidTr="00645E67">
        <w:trPr>
          <w:trHeight w:val="105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A65D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F00C5" w14:textId="77777777" w:rsidR="006713F3" w:rsidRPr="00C961C5" w:rsidRDefault="006713F3" w:rsidP="00645E67">
            <w:pPr>
              <w:pStyle w:val="TableParagraph"/>
              <w:spacing w:before="13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11. december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6E3E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B10ED" w14:textId="77777777" w:rsidR="006713F3" w:rsidRPr="00C961C5" w:rsidRDefault="006713F3" w:rsidP="00645E67">
            <w:pPr>
              <w:pStyle w:val="TableParagraph"/>
              <w:spacing w:before="140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ľudstva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03C0" w14:textId="77777777" w:rsidR="006713F3" w:rsidRPr="00C961C5" w:rsidRDefault="006713F3" w:rsidP="00645E67">
            <w:pPr>
              <w:pStyle w:val="TableParagraph"/>
              <w:spacing w:before="33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CAAC" w14:textId="77777777" w:rsidR="006713F3" w:rsidRPr="00C961C5" w:rsidRDefault="006713F3" w:rsidP="00645E67">
            <w:pPr>
              <w:pStyle w:val="TableParagraph"/>
              <w:spacing w:before="1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ĽP/ učitelia OBN</w:t>
            </w:r>
          </w:p>
        </w:tc>
      </w:tr>
      <w:tr w:rsidR="006713F3" w:rsidRPr="00C961C5" w14:paraId="03B8C7C1" w14:textId="77777777" w:rsidTr="00645E67">
        <w:trPr>
          <w:trHeight w:val="791"/>
        </w:trPr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 w14:paraId="3278B76E" w14:textId="77777777" w:rsidR="006713F3" w:rsidRPr="00C961C5" w:rsidRDefault="006713F3" w:rsidP="00645E6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1B753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20. december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2C61E" w14:textId="77777777" w:rsidR="006713F3" w:rsidRPr="00C961C5" w:rsidRDefault="006713F3" w:rsidP="00645E67">
            <w:pPr>
              <w:pStyle w:val="TableParagraph"/>
              <w:spacing w:before="131"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ľudskej solidarity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73401" w14:textId="77777777" w:rsidR="006713F3" w:rsidRPr="00C961C5" w:rsidRDefault="006713F3" w:rsidP="00645E67">
            <w:pPr>
              <w:pStyle w:val="TableParagraph"/>
              <w:spacing w:before="129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6192F2A9" w14:textId="77777777" w:rsidR="006713F3" w:rsidRPr="00C961C5" w:rsidRDefault="006713F3" w:rsidP="00645E67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Anketa: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„Najlepší dobrý skutok“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14:paraId="5D74379A" w14:textId="77777777" w:rsidR="006713F3" w:rsidRPr="00C961C5" w:rsidRDefault="006713F3" w:rsidP="00645E67">
            <w:pPr>
              <w:pStyle w:val="TableParagraph"/>
              <w:spacing w:line="276" w:lineRule="auto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 koordinátorka pre</w:t>
            </w:r>
          </w:p>
          <w:p w14:paraId="4E85F299" w14:textId="77777777" w:rsidR="006713F3" w:rsidRPr="00C961C5" w:rsidRDefault="006713F3" w:rsidP="00645E67">
            <w:pPr>
              <w:pStyle w:val="TableParagraph"/>
              <w:spacing w:line="230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</w:tbl>
    <w:p w14:paraId="62D3E75E" w14:textId="77777777" w:rsidR="006713F3" w:rsidRPr="00C961C5" w:rsidRDefault="006713F3" w:rsidP="006713F3">
      <w:pPr>
        <w:pStyle w:val="Zkladntext"/>
        <w:rPr>
          <w:b/>
        </w:rPr>
      </w:pPr>
    </w:p>
    <w:p w14:paraId="765FDA16" w14:textId="77777777" w:rsidR="006713F3" w:rsidRPr="00C961C5" w:rsidRDefault="006713F3" w:rsidP="006713F3">
      <w:pPr>
        <w:pStyle w:val="Nadpis21"/>
        <w:spacing w:before="1"/>
        <w:rPr>
          <w:rFonts w:ascii="Times New Roman" w:hAnsi="Times New Roman" w:cs="Times New Roman"/>
          <w:sz w:val="24"/>
          <w:szCs w:val="24"/>
        </w:rPr>
      </w:pPr>
      <w:bookmarkStart w:id="10" w:name="_bookmark9"/>
      <w:bookmarkEnd w:id="10"/>
      <w:r w:rsidRPr="00C961C5">
        <w:rPr>
          <w:rFonts w:ascii="Times New Roman" w:hAnsi="Times New Roman" w:cs="Times New Roman"/>
          <w:w w:val="95"/>
          <w:sz w:val="24"/>
          <w:szCs w:val="24"/>
        </w:rPr>
        <w:t>Január</w:t>
      </w:r>
    </w:p>
    <w:p w14:paraId="563E6F22" w14:textId="77777777" w:rsidR="006713F3" w:rsidRPr="00C961C5" w:rsidRDefault="006713F3" w:rsidP="006713F3">
      <w:pPr>
        <w:pStyle w:val="Zkladntext"/>
        <w:rPr>
          <w:b/>
        </w:rPr>
      </w:pPr>
    </w:p>
    <w:p w14:paraId="343A4FFB" w14:textId="77777777" w:rsidR="006713F3" w:rsidRPr="00C961C5" w:rsidRDefault="006713F3" w:rsidP="006713F3">
      <w:pPr>
        <w:pStyle w:val="Zkladntext"/>
        <w:spacing w:before="10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33F1A1E5" w14:textId="77777777" w:rsidTr="00645E67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C1B27DA" w14:textId="77777777" w:rsidR="006713F3" w:rsidRPr="00C961C5" w:rsidRDefault="006713F3" w:rsidP="00645E67">
            <w:pPr>
              <w:pStyle w:val="TableParagraph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8D49D99" w14:textId="77777777" w:rsidR="006713F3" w:rsidRPr="00C961C5" w:rsidRDefault="006713F3" w:rsidP="00645E67">
            <w:pPr>
              <w:pStyle w:val="TableParagraph"/>
              <w:ind w:left="99"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FAEFAC2" w14:textId="77777777" w:rsidR="006713F3" w:rsidRPr="00C961C5" w:rsidRDefault="006713F3" w:rsidP="00645E67">
            <w:pPr>
              <w:pStyle w:val="TableParagraph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46D6A7D6" w14:textId="77777777" w:rsidR="006713F3" w:rsidRPr="00C961C5" w:rsidRDefault="006713F3" w:rsidP="00645E67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076AFCE2" w14:textId="77777777" w:rsidTr="00645E67">
        <w:trPr>
          <w:trHeight w:val="699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7DCB045" w14:textId="77777777" w:rsidR="006713F3" w:rsidRPr="00C961C5" w:rsidRDefault="006713F3" w:rsidP="00645E6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33E5A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24. január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E321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53A10" w14:textId="77777777" w:rsidR="006713F3" w:rsidRPr="00C961C5" w:rsidRDefault="006713F3" w:rsidP="00645E67">
            <w:pPr>
              <w:pStyle w:val="TableParagraph"/>
              <w:ind w:left="99" w:righ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komplimentov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3FD2" w14:textId="77777777" w:rsidR="006713F3" w:rsidRPr="00C961C5" w:rsidRDefault="006713F3" w:rsidP="00645E67">
            <w:pPr>
              <w:pStyle w:val="TableParagraph"/>
              <w:spacing w:before="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196A241F" w14:textId="77777777" w:rsidR="006713F3" w:rsidRPr="00C961C5" w:rsidRDefault="006713F3" w:rsidP="00645E67">
            <w:pPr>
              <w:pStyle w:val="TableParagraph"/>
              <w:spacing w:line="237" w:lineRule="auto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- žiaci a učitelia si počas celého dňa skladajú najkrajšie komplimenty aké poznajú. V tento deň sa používajú samé</w:t>
            </w:r>
          </w:p>
          <w:p w14:paraId="17F88205" w14:textId="77777777" w:rsidR="006713F3" w:rsidRPr="00C961C5" w:rsidRDefault="006713F3" w:rsidP="00645E67">
            <w:pPr>
              <w:pStyle w:val="TableParagraph"/>
              <w:spacing w:before="5" w:line="228" w:lineRule="exact"/>
              <w:ind w:left="117" w:right="4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pekné a milé slová.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3A0BB9B" w14:textId="77777777" w:rsidR="006713F3" w:rsidRPr="00C961C5" w:rsidRDefault="006713F3" w:rsidP="00645E67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</w:t>
            </w:r>
          </w:p>
          <w:p w14:paraId="3849EF38" w14:textId="77777777" w:rsidR="006713F3" w:rsidRPr="00C961C5" w:rsidRDefault="006713F3" w:rsidP="00645E67">
            <w:pPr>
              <w:pStyle w:val="TableParagraph"/>
              <w:spacing w:before="6" w:line="228" w:lineRule="exact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79D2DA8D" w14:textId="77777777" w:rsidTr="00645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1"/>
        </w:trPr>
        <w:tc>
          <w:tcPr>
            <w:tcW w:w="1687" w:type="dxa"/>
            <w:tcBorders>
              <w:left w:val="single" w:sz="12" w:space="0" w:color="000000"/>
              <w:bottom w:val="single" w:sz="12" w:space="0" w:color="000000"/>
            </w:tcBorders>
          </w:tcPr>
          <w:p w14:paraId="2E740CCB" w14:textId="77777777" w:rsidR="006713F3" w:rsidRPr="00C961C5" w:rsidRDefault="006713F3" w:rsidP="00645E6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BA568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28. január</w:t>
            </w:r>
          </w:p>
        </w:tc>
        <w:tc>
          <w:tcPr>
            <w:tcW w:w="2045" w:type="dxa"/>
            <w:tcBorders>
              <w:bottom w:val="single" w:sz="12" w:space="0" w:color="000000"/>
            </w:tcBorders>
          </w:tcPr>
          <w:p w14:paraId="00A56293" w14:textId="77777777" w:rsidR="006713F3" w:rsidRPr="00C961C5" w:rsidRDefault="006713F3" w:rsidP="00645E67">
            <w:pPr>
              <w:pStyle w:val="TableParagraph"/>
              <w:spacing w:line="276" w:lineRule="auto"/>
              <w:ind w:left="119" w:right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mobilizácie proti</w:t>
            </w:r>
          </w:p>
          <w:p w14:paraId="63C34212" w14:textId="77777777" w:rsidR="006713F3" w:rsidRPr="00C961C5" w:rsidRDefault="006713F3" w:rsidP="00645E67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jadrovej vojne</w:t>
            </w:r>
          </w:p>
        </w:tc>
        <w:tc>
          <w:tcPr>
            <w:tcW w:w="3905" w:type="dxa"/>
            <w:tcBorders>
              <w:bottom w:val="single" w:sz="12" w:space="0" w:color="000000"/>
            </w:tcBorders>
          </w:tcPr>
          <w:p w14:paraId="54CA8DDF" w14:textId="77777777" w:rsidR="006713F3" w:rsidRPr="00C961C5" w:rsidRDefault="006713F3" w:rsidP="00645E67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79B18770" w14:textId="77777777" w:rsidR="006713F3" w:rsidRPr="00C961C5" w:rsidRDefault="006713F3" w:rsidP="00645E67">
            <w:pPr>
              <w:pStyle w:val="TableParagraph"/>
              <w:spacing w:before="9" w:line="266" w:lineRule="exact"/>
              <w:ind w:left="117" w:right="2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OBN (7., 8. roč.), DEJ (9. roč.).</w:t>
            </w:r>
          </w:p>
        </w:tc>
        <w:tc>
          <w:tcPr>
            <w:tcW w:w="1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AA5D551" w14:textId="77777777" w:rsidR="006713F3" w:rsidRPr="00C961C5" w:rsidRDefault="006713F3" w:rsidP="00645E67">
            <w:pPr>
              <w:pStyle w:val="TableParagraph"/>
              <w:spacing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ĽP/ učitelia DEJ,</w:t>
            </w:r>
          </w:p>
          <w:p w14:paraId="36F54132" w14:textId="77777777" w:rsidR="006713F3" w:rsidRPr="00C961C5" w:rsidRDefault="006713F3" w:rsidP="00645E67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</w:tr>
    </w:tbl>
    <w:p w14:paraId="291746B0" w14:textId="77777777" w:rsidR="006713F3" w:rsidRPr="00C961C5" w:rsidRDefault="006713F3" w:rsidP="006713F3">
      <w:pPr>
        <w:pStyle w:val="Zkladntext"/>
        <w:rPr>
          <w:b/>
        </w:rPr>
      </w:pPr>
    </w:p>
    <w:p w14:paraId="7CFFA454" w14:textId="77777777" w:rsidR="006713F3" w:rsidRPr="00C961C5" w:rsidRDefault="006713F3" w:rsidP="006713F3">
      <w:pPr>
        <w:pStyle w:val="Nadpis21"/>
        <w:rPr>
          <w:rFonts w:ascii="Times New Roman" w:hAnsi="Times New Roman" w:cs="Times New Roman"/>
          <w:sz w:val="24"/>
          <w:szCs w:val="24"/>
        </w:rPr>
      </w:pPr>
      <w:bookmarkStart w:id="11" w:name="_bookmark10"/>
      <w:bookmarkEnd w:id="11"/>
      <w:r w:rsidRPr="00C961C5">
        <w:rPr>
          <w:rFonts w:ascii="Times New Roman" w:hAnsi="Times New Roman" w:cs="Times New Roman"/>
          <w:sz w:val="24"/>
          <w:szCs w:val="24"/>
        </w:rPr>
        <w:t>Február</w:t>
      </w:r>
    </w:p>
    <w:p w14:paraId="765014E9" w14:textId="77777777" w:rsidR="006713F3" w:rsidRPr="00C961C5" w:rsidRDefault="006713F3" w:rsidP="006713F3">
      <w:pPr>
        <w:pStyle w:val="Zkladntext"/>
        <w:rPr>
          <w:b/>
        </w:rPr>
      </w:pPr>
    </w:p>
    <w:p w14:paraId="793F2C25" w14:textId="77777777" w:rsidR="006713F3" w:rsidRPr="00C961C5" w:rsidRDefault="006713F3" w:rsidP="006713F3">
      <w:pPr>
        <w:pStyle w:val="Zkladntext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4F4B6ED7" w14:textId="77777777" w:rsidTr="00645E67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78D913D" w14:textId="77777777" w:rsidR="006713F3" w:rsidRPr="00C961C5" w:rsidRDefault="006713F3" w:rsidP="00645E67">
            <w:pPr>
              <w:pStyle w:val="TableParagraph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D098622" w14:textId="77777777" w:rsidR="006713F3" w:rsidRPr="00C961C5" w:rsidRDefault="006713F3" w:rsidP="00645E67">
            <w:pPr>
              <w:pStyle w:val="TableParagraph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16BB04D" w14:textId="77777777" w:rsidR="006713F3" w:rsidRPr="00C961C5" w:rsidRDefault="006713F3" w:rsidP="00645E67">
            <w:pPr>
              <w:pStyle w:val="TableParagraph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2B574DAB" w14:textId="77777777" w:rsidR="006713F3" w:rsidRPr="00C961C5" w:rsidRDefault="006713F3" w:rsidP="00645E67">
            <w:pPr>
              <w:pStyle w:val="Table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30BCD479" w14:textId="77777777" w:rsidTr="00645E67">
        <w:trPr>
          <w:trHeight w:val="1070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BE80028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AAE0A" w14:textId="77777777" w:rsidR="006713F3" w:rsidRPr="00C961C5" w:rsidRDefault="006713F3" w:rsidP="00645E67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4. február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F40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FDE3D" w14:textId="77777777" w:rsidR="006713F3" w:rsidRPr="00C961C5" w:rsidRDefault="006713F3" w:rsidP="00645E67">
            <w:pPr>
              <w:pStyle w:val="TableParagraph"/>
              <w:spacing w:before="157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narcisov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AAE5" w14:textId="77777777" w:rsidR="006713F3" w:rsidRPr="00C961C5" w:rsidRDefault="006713F3" w:rsidP="00645E67">
            <w:pPr>
              <w:pStyle w:val="TableParagraph"/>
              <w:spacing w:before="8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07F1D9C7" w14:textId="77777777" w:rsidR="006713F3" w:rsidRPr="00C961C5" w:rsidRDefault="006713F3" w:rsidP="00645E67">
            <w:pPr>
              <w:pStyle w:val="TableParagraph"/>
              <w:spacing w:before="35" w:line="276" w:lineRule="auto"/>
              <w:ind w:left="117" w:right="3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BIO o zákernosti choroby (rakoviny) a o možnostiach jej</w:t>
            </w:r>
          </w:p>
          <w:p w14:paraId="643C5ED0" w14:textId="77777777" w:rsidR="006713F3" w:rsidRPr="00C961C5" w:rsidRDefault="006713F3" w:rsidP="00645E67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liečby a pomoci chorým.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B0E4240" w14:textId="77777777" w:rsidR="006713F3" w:rsidRPr="00C961C5" w:rsidRDefault="006713F3" w:rsidP="00645E6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098A5" w14:textId="77777777" w:rsidR="006713F3" w:rsidRPr="00C961C5" w:rsidRDefault="006713F3" w:rsidP="00645E67">
            <w:pPr>
              <w:pStyle w:val="TableParagraph"/>
              <w:spacing w:before="1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ĽP/ učitelia BIO</w:t>
            </w:r>
          </w:p>
        </w:tc>
      </w:tr>
      <w:tr w:rsidR="006713F3" w:rsidRPr="00C961C5" w14:paraId="481F46E4" w14:textId="77777777" w:rsidTr="00645E67">
        <w:trPr>
          <w:trHeight w:val="794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A66" w14:textId="77777777" w:rsidR="006713F3" w:rsidRPr="00C961C5" w:rsidRDefault="006713F3" w:rsidP="00645E6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61017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22. február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37EC" w14:textId="77777777" w:rsidR="006713F3" w:rsidRPr="00C961C5" w:rsidRDefault="006713F3" w:rsidP="00645E67">
            <w:pPr>
              <w:pStyle w:val="TableParagraph"/>
              <w:spacing w:before="131" w:line="276" w:lineRule="auto"/>
              <w:ind w:left="119" w:right="140" w:firstLine="5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Európsky deň obetí zločinu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0BFD" w14:textId="77777777" w:rsidR="006713F3" w:rsidRPr="00C961C5" w:rsidRDefault="006713F3" w:rsidP="00645E6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2A5AD" w14:textId="77777777" w:rsidR="006713F3" w:rsidRPr="00C961C5" w:rsidRDefault="006713F3" w:rsidP="00645E67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AC39B" w14:textId="77777777" w:rsidR="006713F3" w:rsidRPr="00C961C5" w:rsidRDefault="006713F3" w:rsidP="00645E67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067EC384" w14:textId="77777777" w:rsidR="006713F3" w:rsidRPr="00C961C5" w:rsidRDefault="006713F3" w:rsidP="00645E67">
            <w:pPr>
              <w:pStyle w:val="TableParagraph"/>
              <w:spacing w:before="4" w:line="260" w:lineRule="atLeast"/>
              <w:ind w:left="121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</w:tbl>
    <w:p w14:paraId="72EF6B8C" w14:textId="77777777" w:rsidR="006713F3" w:rsidRPr="00C961C5" w:rsidRDefault="006713F3" w:rsidP="006713F3">
      <w:pPr>
        <w:pStyle w:val="Zkladntext"/>
        <w:rPr>
          <w:b/>
        </w:rPr>
      </w:pPr>
    </w:p>
    <w:p w14:paraId="65FDC814" w14:textId="77777777" w:rsidR="006713F3" w:rsidRPr="00C961C5" w:rsidRDefault="006713F3" w:rsidP="006713F3">
      <w:pPr>
        <w:pStyle w:val="Zkladntext"/>
        <w:spacing w:before="5"/>
        <w:rPr>
          <w:b/>
        </w:rPr>
      </w:pPr>
    </w:p>
    <w:p w14:paraId="53F18899" w14:textId="77777777" w:rsidR="006713F3" w:rsidRPr="00C961C5" w:rsidRDefault="006713F3" w:rsidP="006713F3">
      <w:pPr>
        <w:pStyle w:val="Nadpis21"/>
        <w:spacing w:before="0"/>
        <w:rPr>
          <w:rFonts w:ascii="Times New Roman" w:hAnsi="Times New Roman" w:cs="Times New Roman"/>
          <w:sz w:val="24"/>
          <w:szCs w:val="24"/>
        </w:rPr>
      </w:pPr>
      <w:bookmarkStart w:id="12" w:name="_bookmark11"/>
      <w:bookmarkEnd w:id="12"/>
      <w:r w:rsidRPr="00C961C5">
        <w:rPr>
          <w:rFonts w:ascii="Times New Roman" w:hAnsi="Times New Roman" w:cs="Times New Roman"/>
          <w:sz w:val="24"/>
          <w:szCs w:val="24"/>
        </w:rPr>
        <w:t>Marec</w:t>
      </w:r>
    </w:p>
    <w:p w14:paraId="74122D8C" w14:textId="77777777" w:rsidR="006713F3" w:rsidRPr="00C961C5" w:rsidRDefault="006713F3" w:rsidP="006713F3">
      <w:pPr>
        <w:pStyle w:val="Zkladntext"/>
        <w:rPr>
          <w:b/>
        </w:rPr>
      </w:pPr>
    </w:p>
    <w:p w14:paraId="786A3723" w14:textId="77777777" w:rsidR="006713F3" w:rsidRPr="00C961C5" w:rsidRDefault="006713F3" w:rsidP="006713F3">
      <w:pPr>
        <w:pStyle w:val="Zkladntext"/>
        <w:spacing w:before="4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0023CD82" w14:textId="77777777" w:rsidTr="00645E67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DD22D7B" w14:textId="77777777" w:rsidR="006713F3" w:rsidRPr="00C961C5" w:rsidRDefault="006713F3" w:rsidP="00645E67">
            <w:pPr>
              <w:pStyle w:val="TableParagraph"/>
              <w:spacing w:line="274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3279397" w14:textId="77777777" w:rsidR="006713F3" w:rsidRPr="00C961C5" w:rsidRDefault="006713F3" w:rsidP="00645E67">
            <w:pPr>
              <w:pStyle w:val="TableParagraph"/>
              <w:spacing w:line="274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055BB68" w14:textId="77777777" w:rsidR="006713F3" w:rsidRPr="00C961C5" w:rsidRDefault="006713F3" w:rsidP="00645E67">
            <w:pPr>
              <w:pStyle w:val="TableParagraph"/>
              <w:spacing w:line="274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34035D6C" w14:textId="77777777" w:rsidR="006713F3" w:rsidRPr="00C961C5" w:rsidRDefault="006713F3" w:rsidP="00645E67">
            <w:pPr>
              <w:pStyle w:val="TableParagraph"/>
              <w:spacing w:line="274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11FC56BF" w14:textId="77777777" w:rsidTr="00645E67">
        <w:trPr>
          <w:trHeight w:val="803"/>
        </w:trPr>
        <w:tc>
          <w:tcPr>
            <w:tcW w:w="1687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 w14:paraId="788F9C76" w14:textId="77777777" w:rsidR="006713F3" w:rsidRPr="00C961C5" w:rsidRDefault="006713F3" w:rsidP="00645E6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24977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2. marec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791FFE" w14:textId="77777777" w:rsidR="006713F3" w:rsidRPr="00C961C5" w:rsidRDefault="006713F3" w:rsidP="00645E67">
            <w:pPr>
              <w:pStyle w:val="TableParagraph"/>
              <w:spacing w:before="8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boja</w:t>
            </w:r>
          </w:p>
          <w:p w14:paraId="28CD0ADF" w14:textId="77777777" w:rsidR="006713F3" w:rsidRPr="00C961C5" w:rsidRDefault="006713F3" w:rsidP="00645E67">
            <w:pPr>
              <w:pStyle w:val="TableParagraph"/>
              <w:spacing w:before="7" w:line="260" w:lineRule="atLeast"/>
              <w:ind w:left="119" w:right="3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spisovateľov za mier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26DE4F" w14:textId="77777777" w:rsidR="006713F3" w:rsidRPr="00C961C5" w:rsidRDefault="006713F3" w:rsidP="00645E67">
            <w:pPr>
              <w:pStyle w:val="TableParagraph"/>
              <w:spacing w:before="140" w:line="276" w:lineRule="auto"/>
              <w:ind w:left="117" w:right="9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 Diskusie na hodinách DEJ, SJL.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</w:tcBorders>
          </w:tcPr>
          <w:p w14:paraId="372B599C" w14:textId="77777777" w:rsidR="006713F3" w:rsidRPr="00C961C5" w:rsidRDefault="006713F3" w:rsidP="00645E67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DEJ, SJL/</w:t>
            </w:r>
          </w:p>
          <w:p w14:paraId="15199881" w14:textId="77777777" w:rsidR="006713F3" w:rsidRPr="00C961C5" w:rsidRDefault="006713F3" w:rsidP="00645E67">
            <w:pPr>
              <w:pStyle w:val="TableParagraph"/>
              <w:spacing w:before="7" w:line="260" w:lineRule="atLeast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24B58E93" w14:textId="77777777" w:rsidTr="00645E67">
        <w:trPr>
          <w:trHeight w:val="460"/>
        </w:trPr>
        <w:tc>
          <w:tcPr>
            <w:tcW w:w="168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98949D" w14:textId="77777777" w:rsidR="006713F3" w:rsidRPr="00C961C5" w:rsidRDefault="006713F3" w:rsidP="00645E67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8. marec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F97E" w14:textId="77777777" w:rsidR="006713F3" w:rsidRPr="00C961C5" w:rsidRDefault="006713F3" w:rsidP="00645E67">
            <w:pPr>
              <w:pStyle w:val="TableParagraph"/>
              <w:spacing w:line="230" w:lineRule="exact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žien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21ED" w14:textId="77777777" w:rsidR="006713F3" w:rsidRPr="00C961C5" w:rsidRDefault="006713F3" w:rsidP="00645E67">
            <w:pPr>
              <w:pStyle w:val="TableParagraph"/>
              <w:spacing w:before="110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6963620D" w14:textId="77777777" w:rsidR="006713F3" w:rsidRPr="00C961C5" w:rsidRDefault="006713F3" w:rsidP="00645E67">
            <w:pPr>
              <w:pStyle w:val="TableParagraph"/>
              <w:spacing w:before="112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</w:t>
            </w:r>
          </w:p>
        </w:tc>
      </w:tr>
      <w:tr w:rsidR="006713F3" w:rsidRPr="00C961C5" w14:paraId="5621C879" w14:textId="77777777" w:rsidTr="00645E67">
        <w:trPr>
          <w:trHeight w:val="1322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6EEC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B458C" w14:textId="77777777" w:rsidR="006713F3" w:rsidRPr="00C961C5" w:rsidRDefault="006713F3" w:rsidP="00645E6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808B0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21. marec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3975" w14:textId="77777777" w:rsidR="006713F3" w:rsidRPr="00C961C5" w:rsidRDefault="006713F3" w:rsidP="00645E67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boja za odstránenie rasovej</w:t>
            </w:r>
          </w:p>
          <w:p w14:paraId="5BD2F82C" w14:textId="77777777" w:rsidR="006713F3" w:rsidRPr="00C961C5" w:rsidRDefault="006713F3" w:rsidP="00645E67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diskriminácie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9271" w14:textId="77777777" w:rsidR="006713F3" w:rsidRPr="00C961C5" w:rsidRDefault="006713F3" w:rsidP="00645E67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3709DD75" w14:textId="77777777" w:rsidR="006713F3" w:rsidRPr="00C961C5" w:rsidRDefault="006713F3" w:rsidP="00645E67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DEJ, ETV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19445" w14:textId="77777777" w:rsidR="006713F3" w:rsidRPr="00C961C5" w:rsidRDefault="006713F3" w:rsidP="00645E67">
            <w:pPr>
              <w:pStyle w:val="TableParagraph"/>
              <w:spacing w:before="131" w:line="276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21FD4D0A" w14:textId="77777777" w:rsidTr="00645E67">
        <w:trPr>
          <w:trHeight w:val="794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A6A4" w14:textId="77777777" w:rsidR="006713F3" w:rsidRPr="00C961C5" w:rsidRDefault="006713F3" w:rsidP="00645E6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9D5DE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25. marec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7BE5" w14:textId="77777777" w:rsidR="006713F3" w:rsidRPr="00C961C5" w:rsidRDefault="006713F3" w:rsidP="00645E67">
            <w:pPr>
              <w:pStyle w:val="TableParagraph"/>
              <w:spacing w:before="131" w:line="276" w:lineRule="auto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zápasu za ľudské práva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B64B" w14:textId="77777777" w:rsidR="006713F3" w:rsidRPr="00C961C5" w:rsidRDefault="006713F3" w:rsidP="00645E67">
            <w:pPr>
              <w:pStyle w:val="TableParagraph"/>
              <w:spacing w:line="276" w:lineRule="auto"/>
              <w:ind w:left="117" w:right="8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Informácie na nástenke. </w:t>
            </w:r>
          </w:p>
          <w:p w14:paraId="33751445" w14:textId="77777777" w:rsidR="006713F3" w:rsidRPr="00C961C5" w:rsidRDefault="006713F3" w:rsidP="00645E67">
            <w:pPr>
              <w:pStyle w:val="TableParagraph"/>
              <w:spacing w:line="276" w:lineRule="auto"/>
              <w:ind w:left="117" w:right="8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DEJ, ETV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7574F" w14:textId="77777777" w:rsidR="006713F3" w:rsidRPr="00C961C5" w:rsidRDefault="006713F3" w:rsidP="00645E67">
            <w:pPr>
              <w:pStyle w:val="TableParagraph"/>
              <w:spacing w:before="131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</w:tbl>
    <w:p w14:paraId="0D813C39" w14:textId="77777777" w:rsidR="006713F3" w:rsidRPr="00C961C5" w:rsidRDefault="006713F3" w:rsidP="006713F3">
      <w:pPr>
        <w:pStyle w:val="Zkladntext"/>
        <w:rPr>
          <w:b/>
        </w:rPr>
      </w:pPr>
    </w:p>
    <w:p w14:paraId="6BEEA71C" w14:textId="77777777" w:rsidR="00DC0C62" w:rsidRDefault="00DC0C62" w:rsidP="006713F3">
      <w:pPr>
        <w:pStyle w:val="Nadpis21"/>
        <w:spacing w:before="0"/>
        <w:rPr>
          <w:rFonts w:ascii="Times New Roman" w:hAnsi="Times New Roman" w:cs="Times New Roman"/>
          <w:sz w:val="24"/>
          <w:szCs w:val="24"/>
        </w:rPr>
      </w:pPr>
      <w:bookmarkStart w:id="13" w:name="_bookmark12"/>
      <w:bookmarkEnd w:id="13"/>
    </w:p>
    <w:p w14:paraId="64B477BE" w14:textId="77777777" w:rsidR="00DC0C62" w:rsidRDefault="00DC0C62" w:rsidP="006713F3">
      <w:pPr>
        <w:pStyle w:val="Nadpis21"/>
        <w:spacing w:before="0"/>
        <w:rPr>
          <w:rFonts w:ascii="Times New Roman" w:hAnsi="Times New Roman" w:cs="Times New Roman"/>
          <w:sz w:val="24"/>
          <w:szCs w:val="24"/>
        </w:rPr>
      </w:pPr>
    </w:p>
    <w:p w14:paraId="31F0040A" w14:textId="2AF3C40A" w:rsidR="006713F3" w:rsidRPr="00C961C5" w:rsidRDefault="006713F3" w:rsidP="006713F3">
      <w:pPr>
        <w:pStyle w:val="Nadpis21"/>
        <w:spacing w:before="0"/>
        <w:rPr>
          <w:rFonts w:ascii="Times New Roman" w:hAnsi="Times New Roman" w:cs="Times New Roman"/>
          <w:sz w:val="24"/>
          <w:szCs w:val="24"/>
        </w:rPr>
      </w:pPr>
      <w:r w:rsidRPr="00C961C5">
        <w:rPr>
          <w:rFonts w:ascii="Times New Roman" w:hAnsi="Times New Roman" w:cs="Times New Roman"/>
          <w:sz w:val="24"/>
          <w:szCs w:val="24"/>
        </w:rPr>
        <w:t>Apríl</w:t>
      </w:r>
    </w:p>
    <w:p w14:paraId="5FD7C959" w14:textId="77777777" w:rsidR="006713F3" w:rsidRPr="00C961C5" w:rsidRDefault="006713F3" w:rsidP="006713F3">
      <w:pPr>
        <w:pStyle w:val="Zkladntext"/>
        <w:rPr>
          <w:b/>
        </w:rPr>
      </w:pPr>
    </w:p>
    <w:p w14:paraId="745453BD" w14:textId="77777777" w:rsidR="006713F3" w:rsidRPr="00C961C5" w:rsidRDefault="006713F3" w:rsidP="006713F3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1FD8C0FA" w14:textId="77777777" w:rsidTr="00645E67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21D75E4" w14:textId="77777777" w:rsidR="006713F3" w:rsidRPr="00C961C5" w:rsidRDefault="006713F3" w:rsidP="00645E67">
            <w:pPr>
              <w:pStyle w:val="TableParagraph"/>
              <w:spacing w:line="273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F408BF7" w14:textId="77777777" w:rsidR="006713F3" w:rsidRPr="00C961C5" w:rsidRDefault="006713F3" w:rsidP="00645E67">
            <w:pPr>
              <w:pStyle w:val="TableParagraph"/>
              <w:spacing w:line="273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A4637EF" w14:textId="77777777" w:rsidR="006713F3" w:rsidRPr="00C961C5" w:rsidRDefault="006713F3" w:rsidP="00645E67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42DC7DF4" w14:textId="77777777" w:rsidR="006713F3" w:rsidRPr="00C961C5" w:rsidRDefault="006713F3" w:rsidP="00645E67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645CA37D" w14:textId="77777777" w:rsidTr="00645E67">
        <w:trPr>
          <w:trHeight w:val="700"/>
        </w:trPr>
        <w:tc>
          <w:tcPr>
            <w:tcW w:w="1687" w:type="dxa"/>
            <w:tcBorders>
              <w:top w:val="double" w:sz="1" w:space="0" w:color="000000"/>
              <w:bottom w:val="single" w:sz="2" w:space="0" w:color="000000"/>
              <w:right w:val="single" w:sz="4" w:space="0" w:color="000000"/>
            </w:tcBorders>
          </w:tcPr>
          <w:p w14:paraId="596FE74C" w14:textId="77777777" w:rsidR="006713F3" w:rsidRPr="00C961C5" w:rsidRDefault="006713F3" w:rsidP="00645E6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093C75" w14:textId="77777777" w:rsidR="006713F3" w:rsidRPr="00C961C5" w:rsidRDefault="006713F3" w:rsidP="00645E67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8. apríl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6112EB" w14:textId="77777777" w:rsidR="006713F3" w:rsidRPr="00C961C5" w:rsidRDefault="006713F3" w:rsidP="00645E67">
            <w:pPr>
              <w:pStyle w:val="TableParagraph"/>
              <w:spacing w:before="121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Rómov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1FA6FA" w14:textId="77777777" w:rsidR="006713F3" w:rsidRPr="00C961C5" w:rsidRDefault="006713F3" w:rsidP="00645E67">
            <w:pPr>
              <w:pStyle w:val="TableParagraph"/>
              <w:spacing w:before="3" w:line="230" w:lineRule="atLeast"/>
              <w:ind w:left="117"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Práca s rómskymi žiakmi. Rôzne výtvarné aktivity, spev a tanec. </w:t>
            </w:r>
          </w:p>
          <w:p w14:paraId="325583FC" w14:textId="77777777" w:rsidR="006713F3" w:rsidRPr="00C961C5" w:rsidRDefault="006713F3" w:rsidP="00645E67">
            <w:pPr>
              <w:pStyle w:val="TableParagraph"/>
              <w:spacing w:before="3" w:line="230" w:lineRule="atLeast"/>
              <w:ind w:left="117" w:right="4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2" w:space="0" w:color="000000"/>
            </w:tcBorders>
          </w:tcPr>
          <w:p w14:paraId="15B5391C" w14:textId="77777777" w:rsidR="006713F3" w:rsidRPr="00C961C5" w:rsidRDefault="006713F3" w:rsidP="00645E67">
            <w:pPr>
              <w:pStyle w:val="TableParagraph"/>
              <w:spacing w:before="6" w:line="230" w:lineRule="atLeast"/>
              <w:ind w:left="121" w:righ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ĽP, vyučujúci VZV, HUV, TSV</w:t>
            </w:r>
          </w:p>
        </w:tc>
      </w:tr>
      <w:tr w:rsidR="006713F3" w:rsidRPr="00C961C5" w14:paraId="548DB1B4" w14:textId="77777777" w:rsidTr="00645E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30"/>
        </w:trPr>
        <w:tc>
          <w:tcPr>
            <w:tcW w:w="168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F8D4B7" w14:textId="77777777" w:rsidR="006713F3" w:rsidRPr="00C961C5" w:rsidRDefault="006713F3" w:rsidP="00645E67">
            <w:pPr>
              <w:pStyle w:val="TableParagraph"/>
              <w:spacing w:before="126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13. apríl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564E" w14:textId="77777777" w:rsidR="006713F3" w:rsidRPr="00C961C5" w:rsidRDefault="006713F3" w:rsidP="00645E67">
            <w:pPr>
              <w:pStyle w:val="TableParagraph"/>
              <w:spacing w:line="227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nespravodlivo</w:t>
            </w:r>
          </w:p>
          <w:p w14:paraId="68CCE8C4" w14:textId="77777777" w:rsidR="006713F3" w:rsidRPr="00C961C5" w:rsidRDefault="006713F3" w:rsidP="00645E67">
            <w:pPr>
              <w:pStyle w:val="TableParagraph"/>
              <w:spacing w:before="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stíhaných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9FEA" w14:textId="77777777" w:rsidR="006713F3" w:rsidRPr="00C961C5" w:rsidRDefault="006713F3" w:rsidP="00645E67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6AA59F62" w14:textId="77777777" w:rsidR="006713F3" w:rsidRPr="00C961C5" w:rsidRDefault="006713F3" w:rsidP="00645E67">
            <w:pPr>
              <w:pStyle w:val="TableParagraph"/>
              <w:spacing w:before="34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OBN (7., 8. roč.)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E06876" w14:textId="77777777" w:rsidR="006713F3" w:rsidRPr="00C961C5" w:rsidRDefault="006713F3" w:rsidP="00645E67">
            <w:pPr>
              <w:pStyle w:val="TableParagraph"/>
              <w:spacing w:line="227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32146C5B" w14:textId="77777777" w:rsidR="006713F3" w:rsidRPr="00C961C5" w:rsidRDefault="006713F3" w:rsidP="00645E67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ĽP/ učitelia OBN</w:t>
            </w:r>
          </w:p>
        </w:tc>
      </w:tr>
      <w:tr w:rsidR="006713F3" w:rsidRPr="00C961C5" w14:paraId="3238A88A" w14:textId="77777777" w:rsidTr="00645E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322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E72DA4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ED1F4" w14:textId="77777777" w:rsidR="006713F3" w:rsidRPr="00C961C5" w:rsidRDefault="006713F3" w:rsidP="00645E6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974A1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20. apríl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090C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3F2EB" w14:textId="77777777" w:rsidR="006713F3" w:rsidRPr="00C961C5" w:rsidRDefault="006713F3" w:rsidP="00645E67">
            <w:pPr>
              <w:pStyle w:val="TableParagraph"/>
              <w:spacing w:before="143"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slobody tlače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E7E1" w14:textId="77777777" w:rsidR="006713F3" w:rsidRPr="00C961C5" w:rsidRDefault="006713F3" w:rsidP="00645E67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28BE79A8" w14:textId="77777777" w:rsidR="006713F3" w:rsidRPr="00C961C5" w:rsidRDefault="006713F3" w:rsidP="00645E67">
            <w:pPr>
              <w:pStyle w:val="TableParagraph"/>
              <w:spacing w:before="34" w:line="276" w:lineRule="auto"/>
              <w:ind w:left="117" w:right="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Aktivity pripravené učiteľmi SJL – Mediálny deň (žiaci si vyskúšajú roly žurnalistov a následne prebehne diskusia</w:t>
            </w:r>
          </w:p>
          <w:p w14:paraId="2E4DF07C" w14:textId="77777777" w:rsidR="006713F3" w:rsidRPr="00C961C5" w:rsidRDefault="006713F3" w:rsidP="00645E67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o slobode tlače – o tom, čo to znamená).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0F7F56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51296" w14:textId="77777777" w:rsidR="006713F3" w:rsidRPr="00C961C5" w:rsidRDefault="006713F3" w:rsidP="00645E6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6C036" w14:textId="77777777" w:rsidR="006713F3" w:rsidRPr="00C961C5" w:rsidRDefault="006713F3" w:rsidP="00645E67">
            <w:pPr>
              <w:pStyle w:val="TableParagraph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SJL</w:t>
            </w:r>
          </w:p>
        </w:tc>
      </w:tr>
      <w:tr w:rsidR="006713F3" w:rsidRPr="00C961C5" w14:paraId="0DEFC319" w14:textId="77777777" w:rsidTr="00645E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57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69691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B09C0" w14:textId="77777777" w:rsidR="006713F3" w:rsidRPr="00C961C5" w:rsidRDefault="006713F3" w:rsidP="00645E67">
            <w:pPr>
              <w:pStyle w:val="TableParagraph"/>
              <w:spacing w:before="14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22. apríl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D2C1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F254F" w14:textId="77777777" w:rsidR="006713F3" w:rsidRPr="00C961C5" w:rsidRDefault="006713F3" w:rsidP="00645E67">
            <w:pPr>
              <w:pStyle w:val="TableParagraph"/>
              <w:spacing w:before="143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Zeme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075" w14:textId="77777777" w:rsidR="006713F3" w:rsidRPr="00C961C5" w:rsidRDefault="006713F3" w:rsidP="00645E67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5AAF1A4A" w14:textId="77777777" w:rsidR="006713F3" w:rsidRPr="00C961C5" w:rsidRDefault="006713F3" w:rsidP="00645E67">
            <w:pPr>
              <w:pStyle w:val="TableParagraph"/>
              <w:spacing w:before="34" w:line="276" w:lineRule="auto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Rôzne aktivity zamerané na ochranu</w:t>
            </w:r>
          </w:p>
          <w:p w14:paraId="0A907528" w14:textId="77777777" w:rsidR="006713F3" w:rsidRPr="00C961C5" w:rsidRDefault="006713F3" w:rsidP="00645E67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prírody a uvedomenie si jej krehkosti.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EB4510" w14:textId="77777777" w:rsidR="006713F3" w:rsidRPr="00C961C5" w:rsidRDefault="006713F3" w:rsidP="00645E67">
            <w:pPr>
              <w:pStyle w:val="TableParagraph"/>
              <w:spacing w:line="227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76C5663A" w14:textId="77777777" w:rsidR="006713F3" w:rsidRPr="00C961C5" w:rsidRDefault="006713F3" w:rsidP="00645E67">
            <w:pPr>
              <w:pStyle w:val="TableParagraph"/>
              <w:spacing w:before="129" w:line="276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ĽP/ učitelia BIO</w:t>
            </w:r>
          </w:p>
        </w:tc>
      </w:tr>
      <w:tr w:rsidR="006713F3" w:rsidRPr="00C961C5" w14:paraId="711221E6" w14:textId="77777777" w:rsidTr="00645E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91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1C4BA8" w14:textId="77777777" w:rsidR="006713F3" w:rsidRPr="00C961C5" w:rsidRDefault="006713F3" w:rsidP="00645E6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F4100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26. apríl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BD7617" w14:textId="77777777" w:rsidR="006713F3" w:rsidRPr="00C961C5" w:rsidRDefault="006713F3" w:rsidP="00645E67">
            <w:pPr>
              <w:pStyle w:val="TableParagraph"/>
              <w:spacing w:line="227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</w:t>
            </w:r>
          </w:p>
          <w:p w14:paraId="6B682911" w14:textId="77777777" w:rsidR="006713F3" w:rsidRPr="00C961C5" w:rsidRDefault="006713F3" w:rsidP="00645E67">
            <w:pPr>
              <w:pStyle w:val="TableParagraph"/>
              <w:spacing w:before="4" w:line="260" w:lineRule="atLeas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 xml:space="preserve">duševného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vlastníctva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FC73C7" w14:textId="77777777" w:rsidR="006713F3" w:rsidRPr="00C961C5" w:rsidRDefault="006713F3" w:rsidP="00645E67">
            <w:pPr>
              <w:pStyle w:val="TableParagraph"/>
              <w:spacing w:line="225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10F263DA" w14:textId="77777777" w:rsidR="006713F3" w:rsidRPr="00C961C5" w:rsidRDefault="006713F3" w:rsidP="00645E67">
            <w:pPr>
              <w:pStyle w:val="TableParagraph"/>
              <w:spacing w:before="4" w:line="260" w:lineRule="atLeast"/>
              <w:ind w:left="117" w:right="12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Diskusie na hodinách k tejto problematike.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ED4B68" w14:textId="77777777" w:rsidR="006713F3" w:rsidRPr="00C961C5" w:rsidRDefault="006713F3" w:rsidP="00645E67">
            <w:pPr>
              <w:pStyle w:val="TableParagraph"/>
              <w:spacing w:line="227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SJL, INF/</w:t>
            </w:r>
          </w:p>
          <w:p w14:paraId="5372AADF" w14:textId="77777777" w:rsidR="006713F3" w:rsidRPr="00C961C5" w:rsidRDefault="006713F3" w:rsidP="00645E67">
            <w:pPr>
              <w:pStyle w:val="TableParagraph"/>
              <w:spacing w:before="4" w:line="260" w:lineRule="atLeast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</w:tbl>
    <w:p w14:paraId="5FAB5C2E" w14:textId="77777777" w:rsidR="006713F3" w:rsidRPr="00C961C5" w:rsidRDefault="006713F3" w:rsidP="006713F3">
      <w:pPr>
        <w:pStyle w:val="Zkladntext"/>
        <w:rPr>
          <w:b/>
        </w:rPr>
      </w:pPr>
    </w:p>
    <w:p w14:paraId="4BFC32A4" w14:textId="77777777" w:rsidR="006713F3" w:rsidRPr="00C961C5" w:rsidRDefault="006713F3" w:rsidP="006713F3">
      <w:pPr>
        <w:pStyle w:val="Nadpis21"/>
        <w:rPr>
          <w:rFonts w:ascii="Times New Roman" w:hAnsi="Times New Roman" w:cs="Times New Roman"/>
          <w:sz w:val="24"/>
          <w:szCs w:val="24"/>
        </w:rPr>
      </w:pPr>
      <w:bookmarkStart w:id="14" w:name="_bookmark13"/>
      <w:bookmarkEnd w:id="14"/>
      <w:r w:rsidRPr="00C961C5">
        <w:rPr>
          <w:rFonts w:ascii="Times New Roman" w:hAnsi="Times New Roman" w:cs="Times New Roman"/>
          <w:w w:val="95"/>
          <w:sz w:val="24"/>
          <w:szCs w:val="24"/>
        </w:rPr>
        <w:t>Máj</w:t>
      </w:r>
    </w:p>
    <w:p w14:paraId="252FA6EE" w14:textId="77777777" w:rsidR="006713F3" w:rsidRPr="00C961C5" w:rsidRDefault="006713F3" w:rsidP="006713F3">
      <w:pPr>
        <w:pStyle w:val="Zkladntext"/>
        <w:rPr>
          <w:b/>
        </w:rPr>
      </w:pPr>
    </w:p>
    <w:p w14:paraId="3023BAC6" w14:textId="77777777" w:rsidR="006713F3" w:rsidRPr="00C961C5" w:rsidRDefault="006713F3" w:rsidP="006713F3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6CDE21AA" w14:textId="77777777" w:rsidTr="00645E67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5C10E40" w14:textId="77777777" w:rsidR="006713F3" w:rsidRPr="00C961C5" w:rsidRDefault="006713F3" w:rsidP="00645E67">
            <w:pPr>
              <w:pStyle w:val="TableParagraph"/>
              <w:spacing w:line="273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A4CA2AA" w14:textId="77777777" w:rsidR="006713F3" w:rsidRPr="00C961C5" w:rsidRDefault="006713F3" w:rsidP="00645E67">
            <w:pPr>
              <w:pStyle w:val="TableParagraph"/>
              <w:spacing w:line="273" w:lineRule="exact"/>
              <w:ind w:lef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9091F70" w14:textId="77777777" w:rsidR="006713F3" w:rsidRPr="00C961C5" w:rsidRDefault="006713F3" w:rsidP="00645E67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5E07D0B2" w14:textId="77777777" w:rsidR="006713F3" w:rsidRPr="00C961C5" w:rsidRDefault="006713F3" w:rsidP="00645E67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72FCC7C4" w14:textId="77777777" w:rsidTr="00645E67">
        <w:trPr>
          <w:trHeight w:val="275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0BE7145" w14:textId="77777777" w:rsidR="006713F3" w:rsidRPr="00C961C5" w:rsidRDefault="006713F3" w:rsidP="00645E67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1. máj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16F1" w14:textId="77777777" w:rsidR="006713F3" w:rsidRPr="00C961C5" w:rsidRDefault="006713F3" w:rsidP="00645E67">
            <w:pPr>
              <w:pStyle w:val="TableParagraph"/>
              <w:spacing w:before="8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Sviatok práce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0233" w14:textId="77777777" w:rsidR="006713F3" w:rsidRPr="00C961C5" w:rsidRDefault="006713F3" w:rsidP="00645E67">
            <w:pPr>
              <w:pStyle w:val="TableParagraph"/>
              <w:spacing w:before="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F3658E2" w14:textId="77777777" w:rsidR="006713F3" w:rsidRPr="00C961C5" w:rsidRDefault="006713F3" w:rsidP="00645E67">
            <w:pPr>
              <w:pStyle w:val="TableParagraph"/>
              <w:spacing w:before="8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</w:t>
            </w:r>
          </w:p>
        </w:tc>
      </w:tr>
      <w:tr w:rsidR="006713F3" w:rsidRPr="00C961C5" w14:paraId="11EEC8BA" w14:textId="77777777" w:rsidTr="00645E67">
        <w:trPr>
          <w:trHeight w:val="52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9918" w14:textId="77777777" w:rsidR="006713F3" w:rsidRPr="00C961C5" w:rsidRDefault="006713F3" w:rsidP="00645E67">
            <w:pPr>
              <w:pStyle w:val="TableParagraph"/>
              <w:spacing w:before="129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3. máj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754" w14:textId="77777777" w:rsidR="006713F3" w:rsidRPr="00C961C5" w:rsidRDefault="006713F3" w:rsidP="00645E67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</w:t>
            </w:r>
          </w:p>
          <w:p w14:paraId="66FF93C9" w14:textId="77777777" w:rsidR="006713F3" w:rsidRPr="00C961C5" w:rsidRDefault="006713F3" w:rsidP="00645E67">
            <w:pPr>
              <w:pStyle w:val="TableParagraph"/>
              <w:spacing w:before="34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slobody tlače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70CA" w14:textId="77777777" w:rsidR="006713F3" w:rsidRPr="00C961C5" w:rsidRDefault="006713F3" w:rsidP="00645E67">
            <w:pPr>
              <w:pStyle w:val="TableParagraph"/>
              <w:spacing w:before="129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EF5E" w14:textId="77777777" w:rsidR="006713F3" w:rsidRPr="00C961C5" w:rsidRDefault="006713F3" w:rsidP="00645E67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0D6FB7E7" w14:textId="77777777" w:rsidR="006713F3" w:rsidRPr="00C961C5" w:rsidRDefault="006713F3" w:rsidP="00645E67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</w:t>
            </w:r>
          </w:p>
        </w:tc>
      </w:tr>
      <w:tr w:rsidR="006713F3" w:rsidRPr="00C961C5" w14:paraId="772C93C1" w14:textId="77777777" w:rsidTr="00645E67">
        <w:trPr>
          <w:trHeight w:val="1322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36B4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5489" w14:textId="77777777" w:rsidR="006713F3" w:rsidRPr="00C961C5" w:rsidRDefault="006713F3" w:rsidP="00645E6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9C7A3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5. máj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713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C8C19" w14:textId="77777777" w:rsidR="006713F3" w:rsidRPr="00C961C5" w:rsidRDefault="006713F3" w:rsidP="00645E6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7468B" w14:textId="77777777" w:rsidR="006713F3" w:rsidRPr="00C961C5" w:rsidRDefault="006713F3" w:rsidP="00645E67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Európy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376" w14:textId="77777777" w:rsidR="006713F3" w:rsidRPr="00C961C5" w:rsidRDefault="006713F3" w:rsidP="00645E67">
            <w:pPr>
              <w:pStyle w:val="TableParagraph"/>
              <w:spacing w:line="276" w:lineRule="auto"/>
              <w:ind w:left="117" w:right="7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Informácie na nástenke. Vyhlásená súťaž na tému: </w:t>
            </w: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„Moja Európa“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. Žiaci ľubovoľnou formou</w:t>
            </w:r>
          </w:p>
          <w:p w14:paraId="52038BD9" w14:textId="77777777" w:rsidR="006713F3" w:rsidRPr="00C961C5" w:rsidRDefault="006713F3" w:rsidP="00645E67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spracujú tému. Najlepšie práce budú</w:t>
            </w:r>
          </w:p>
          <w:p w14:paraId="6D18F6B2" w14:textId="77777777" w:rsidR="006713F3" w:rsidRPr="00C961C5" w:rsidRDefault="006713F3" w:rsidP="00645E67">
            <w:pPr>
              <w:pStyle w:val="TableParagraph"/>
              <w:spacing w:before="32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ohodnotené.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F5F5" w14:textId="77777777" w:rsidR="006713F3" w:rsidRPr="00C961C5" w:rsidRDefault="006713F3" w:rsidP="00645E6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4BC66" w14:textId="77777777" w:rsidR="006713F3" w:rsidRPr="00C961C5" w:rsidRDefault="006713F3" w:rsidP="00645E67">
            <w:pPr>
              <w:pStyle w:val="TableParagraph"/>
              <w:spacing w:before="1" w:line="276" w:lineRule="auto"/>
              <w:ind w:left="12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OBN/ koordinátorka pre ĽP</w:t>
            </w:r>
          </w:p>
        </w:tc>
      </w:tr>
      <w:tr w:rsidR="006713F3" w:rsidRPr="00C961C5" w14:paraId="3FD8CC0E" w14:textId="77777777" w:rsidTr="00645E67">
        <w:trPr>
          <w:trHeight w:val="529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5950" w14:textId="77777777" w:rsidR="006713F3" w:rsidRPr="00C961C5" w:rsidRDefault="006713F3" w:rsidP="00645E67">
            <w:pPr>
              <w:pStyle w:val="TableParagraph"/>
              <w:spacing w:before="13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8. máj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1D3" w14:textId="77777777" w:rsidR="006713F3" w:rsidRPr="00C961C5" w:rsidRDefault="006713F3" w:rsidP="00645E67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víťazstva nad</w:t>
            </w:r>
          </w:p>
          <w:p w14:paraId="4860BB98" w14:textId="77777777" w:rsidR="006713F3" w:rsidRPr="00C961C5" w:rsidRDefault="006713F3" w:rsidP="00645E67">
            <w:pPr>
              <w:pStyle w:val="TableParagraph"/>
              <w:spacing w:before="36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fašizmom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9E4B" w14:textId="77777777" w:rsidR="006713F3" w:rsidRPr="00C961C5" w:rsidRDefault="006713F3" w:rsidP="00645E67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060A888E" w14:textId="77777777" w:rsidR="006713F3" w:rsidRPr="00C961C5" w:rsidRDefault="006713F3" w:rsidP="00645E67">
            <w:pPr>
              <w:pStyle w:val="TableParagraph"/>
              <w:spacing w:before="3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 na hodinách DEJ (9. roč.)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552E0" w14:textId="77777777" w:rsidR="006713F3" w:rsidRPr="00C961C5" w:rsidRDefault="006713F3" w:rsidP="00645E67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učitelia/</w:t>
            </w:r>
          </w:p>
          <w:p w14:paraId="7BE94A6A" w14:textId="77777777" w:rsidR="006713F3" w:rsidRPr="00C961C5" w:rsidRDefault="006713F3" w:rsidP="00645E67">
            <w:pPr>
              <w:pStyle w:val="TableParagraph"/>
              <w:spacing w:before="3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učitelia DEJ</w:t>
            </w:r>
          </w:p>
        </w:tc>
      </w:tr>
      <w:tr w:rsidR="006713F3" w:rsidRPr="00C961C5" w14:paraId="50FA2DB2" w14:textId="77777777" w:rsidTr="00645E67">
        <w:trPr>
          <w:trHeight w:val="460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FF30" w14:textId="77777777" w:rsidR="006713F3" w:rsidRPr="00C961C5" w:rsidRDefault="006713F3" w:rsidP="00645E67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25. máj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C6EE" w14:textId="77777777" w:rsidR="006713F3" w:rsidRPr="00C961C5" w:rsidRDefault="006713F3" w:rsidP="00645E67">
            <w:pPr>
              <w:pStyle w:val="TableParagraph"/>
              <w:spacing w:line="230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Deň nezvestných detí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60EB" w14:textId="77777777" w:rsidR="006713F3" w:rsidRPr="00C961C5" w:rsidRDefault="006713F3" w:rsidP="00645E67">
            <w:pPr>
              <w:pStyle w:val="TableParagraph"/>
              <w:spacing w:before="95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0E3A7" w14:textId="77777777" w:rsidR="006713F3" w:rsidRPr="00C961C5" w:rsidRDefault="006713F3" w:rsidP="00645E67">
            <w:pPr>
              <w:pStyle w:val="TableParagraph"/>
              <w:spacing w:line="230" w:lineRule="exact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</w:tbl>
    <w:p w14:paraId="33816CF5" w14:textId="77777777" w:rsidR="006713F3" w:rsidRPr="00C961C5" w:rsidRDefault="006713F3" w:rsidP="006713F3">
      <w:pPr>
        <w:pStyle w:val="Nadpis21"/>
        <w:rPr>
          <w:rFonts w:ascii="Times New Roman" w:hAnsi="Times New Roman" w:cs="Times New Roman"/>
          <w:sz w:val="24"/>
          <w:szCs w:val="24"/>
        </w:rPr>
      </w:pPr>
      <w:bookmarkStart w:id="15" w:name="_bookmark14"/>
      <w:bookmarkEnd w:id="15"/>
      <w:r w:rsidRPr="00C961C5">
        <w:rPr>
          <w:rFonts w:ascii="Times New Roman" w:hAnsi="Times New Roman" w:cs="Times New Roman"/>
          <w:w w:val="90"/>
          <w:sz w:val="24"/>
          <w:szCs w:val="24"/>
        </w:rPr>
        <w:t>Jún</w:t>
      </w:r>
    </w:p>
    <w:p w14:paraId="073DB000" w14:textId="77777777" w:rsidR="006713F3" w:rsidRPr="00C961C5" w:rsidRDefault="006713F3" w:rsidP="006713F3">
      <w:pPr>
        <w:pStyle w:val="Zkladntext"/>
        <w:rPr>
          <w:b/>
        </w:rPr>
      </w:pPr>
    </w:p>
    <w:p w14:paraId="64959DEE" w14:textId="77777777" w:rsidR="006713F3" w:rsidRPr="00C961C5" w:rsidRDefault="006713F3" w:rsidP="006713F3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045"/>
        <w:gridCol w:w="3905"/>
        <w:gridCol w:w="1968"/>
      </w:tblGrid>
      <w:tr w:rsidR="006713F3" w:rsidRPr="00C961C5" w14:paraId="094E8DE1" w14:textId="77777777" w:rsidTr="00645E67">
        <w:trPr>
          <w:trHeight w:val="404"/>
        </w:trPr>
        <w:tc>
          <w:tcPr>
            <w:tcW w:w="1687" w:type="dxa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AD89A90" w14:textId="77777777" w:rsidR="006713F3" w:rsidRPr="00C961C5" w:rsidRDefault="006713F3" w:rsidP="00645E67">
            <w:pPr>
              <w:pStyle w:val="TableParagraph"/>
              <w:spacing w:line="273" w:lineRule="exact"/>
              <w:ind w:left="4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04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2AE5DC1" w14:textId="77777777" w:rsidR="006713F3" w:rsidRPr="00C961C5" w:rsidRDefault="006713F3" w:rsidP="00645E67">
            <w:pPr>
              <w:pStyle w:val="TableParagraph"/>
              <w:spacing w:line="273" w:lineRule="exact"/>
              <w:ind w:right="1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Názov aktivity</w:t>
            </w:r>
          </w:p>
        </w:tc>
        <w:tc>
          <w:tcPr>
            <w:tcW w:w="390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64F8DFB" w14:textId="77777777" w:rsidR="006713F3" w:rsidRPr="00C961C5" w:rsidRDefault="006713F3" w:rsidP="00645E67">
            <w:pPr>
              <w:pStyle w:val="TableParagraph"/>
              <w:spacing w:line="273" w:lineRule="exact"/>
              <w:ind w:left="1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Popis aktivity</w:t>
            </w:r>
          </w:p>
        </w:tc>
        <w:tc>
          <w:tcPr>
            <w:tcW w:w="19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250699FF" w14:textId="77777777" w:rsidR="006713F3" w:rsidRPr="00C961C5" w:rsidRDefault="006713F3" w:rsidP="00645E67">
            <w:pPr>
              <w:pStyle w:val="TableParagraph"/>
              <w:spacing w:line="273" w:lineRule="exac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Zodpovedný</w:t>
            </w:r>
          </w:p>
        </w:tc>
      </w:tr>
      <w:tr w:rsidR="006713F3" w:rsidRPr="00C961C5" w14:paraId="229325BE" w14:textId="77777777" w:rsidTr="00645E67">
        <w:trPr>
          <w:trHeight w:val="1067"/>
        </w:trPr>
        <w:tc>
          <w:tcPr>
            <w:tcW w:w="1687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5A593BB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1401A" w14:textId="77777777" w:rsidR="006713F3" w:rsidRPr="00C961C5" w:rsidRDefault="006713F3" w:rsidP="00645E67">
            <w:pPr>
              <w:pStyle w:val="TableParagraph"/>
              <w:spacing w:before="15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1. jún</w:t>
            </w:r>
          </w:p>
        </w:tc>
        <w:tc>
          <w:tcPr>
            <w:tcW w:w="20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171E" w14:textId="77777777" w:rsidR="006713F3" w:rsidRPr="00C961C5" w:rsidRDefault="006713F3" w:rsidP="00645E6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47C12" w14:textId="77777777" w:rsidR="006713F3" w:rsidRPr="00C961C5" w:rsidRDefault="006713F3" w:rsidP="00645E67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detí</w:t>
            </w:r>
          </w:p>
        </w:tc>
        <w:tc>
          <w:tcPr>
            <w:tcW w:w="39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6B6D" w14:textId="77777777" w:rsidR="006713F3" w:rsidRPr="00C961C5" w:rsidRDefault="006713F3" w:rsidP="00645E67">
            <w:pPr>
              <w:pStyle w:val="TableParagraph"/>
              <w:spacing w:before="6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CDF782" w14:textId="77777777" w:rsidR="006713F3" w:rsidRPr="00C961C5" w:rsidRDefault="006713F3" w:rsidP="00645E67">
            <w:pPr>
              <w:pStyle w:val="TableParagraph"/>
              <w:spacing w:before="6" w:line="260" w:lineRule="atLeast"/>
              <w:ind w:left="117" w:right="1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Rôznorodé aktivity pripravené</w:t>
            </w:r>
            <w:r w:rsidRPr="00C961C5">
              <w:rPr>
                <w:rFonts w:ascii="Times New Roman" w:hAnsi="Times New Roman" w:cs="Times New Roman"/>
                <w:i/>
                <w:spacing w:val="-22"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učiteľmi pre žiakov – tanec, šport, zábava, súťaženie</w:t>
            </w:r>
          </w:p>
        </w:tc>
        <w:tc>
          <w:tcPr>
            <w:tcW w:w="19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09D17EF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C0045" w14:textId="77777777" w:rsidR="006713F3" w:rsidRPr="00C961C5" w:rsidRDefault="006713F3" w:rsidP="00645E67">
            <w:pPr>
              <w:pStyle w:val="TableParagraph"/>
              <w:spacing w:before="157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Triedni učitelia</w:t>
            </w:r>
          </w:p>
        </w:tc>
      </w:tr>
      <w:tr w:rsidR="006713F3" w:rsidRPr="00C961C5" w14:paraId="3B5BAC9B" w14:textId="77777777" w:rsidTr="00645E67">
        <w:trPr>
          <w:trHeight w:val="1057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B93A" w14:textId="77777777" w:rsidR="006713F3" w:rsidRPr="00C961C5" w:rsidRDefault="006713F3" w:rsidP="00645E6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D9951" w14:textId="77777777" w:rsidR="006713F3" w:rsidRPr="00C961C5" w:rsidRDefault="006713F3" w:rsidP="00645E67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4. jún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C1EC" w14:textId="77777777" w:rsidR="006713F3" w:rsidRPr="00C961C5" w:rsidRDefault="006713F3" w:rsidP="00645E67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nevinných detských obetí</w:t>
            </w:r>
          </w:p>
          <w:p w14:paraId="088F5121" w14:textId="77777777" w:rsidR="006713F3" w:rsidRPr="00C961C5" w:rsidRDefault="006713F3" w:rsidP="00645E67">
            <w:pPr>
              <w:pStyle w:val="TableParagraph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agresie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2305" w14:textId="77777777" w:rsidR="006713F3" w:rsidRPr="00C961C5" w:rsidRDefault="006713F3" w:rsidP="00645E67">
            <w:pPr>
              <w:pStyle w:val="TableParagraph"/>
              <w:spacing w:before="131" w:line="276" w:lineRule="auto"/>
              <w:ind w:left="117" w:righ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Informácie na nástenke. Vyhlásená výtvarná súťaž na tému medzinárodného</w:t>
            </w:r>
            <w:r w:rsidRPr="00C961C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dňa.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47453" w14:textId="77777777" w:rsidR="006713F3" w:rsidRPr="00C961C5" w:rsidRDefault="006713F3" w:rsidP="00645E6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F5137" w14:textId="77777777" w:rsidR="006713F3" w:rsidRPr="00C961C5" w:rsidRDefault="006713F3" w:rsidP="00645E67">
            <w:pPr>
              <w:pStyle w:val="TableParagraph"/>
              <w:spacing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6F3FCDE6" w14:textId="77777777" w:rsidTr="00645E67">
        <w:trPr>
          <w:trHeight w:val="266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9970" w14:textId="77777777" w:rsidR="006713F3" w:rsidRPr="00C961C5" w:rsidRDefault="006713F3" w:rsidP="00645E67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12. jún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370" w14:textId="77777777" w:rsidR="006713F3" w:rsidRPr="00C961C5" w:rsidRDefault="006713F3" w:rsidP="00645E67">
            <w:pPr>
              <w:pStyle w:val="TableParagraph"/>
              <w:spacing w:before="16"/>
              <w:ind w:right="23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Svetový deň proti</w:t>
            </w:r>
          </w:p>
          <w:p w14:paraId="03A81328" w14:textId="77777777" w:rsidR="006713F3" w:rsidRPr="00C961C5" w:rsidRDefault="006713F3" w:rsidP="00645E67">
            <w:pPr>
              <w:pStyle w:val="TableParagraph"/>
              <w:spacing w:before="16"/>
              <w:ind w:right="23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detskej práci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958F" w14:textId="77777777" w:rsidR="006713F3" w:rsidRPr="00C961C5" w:rsidRDefault="006713F3" w:rsidP="00645E67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  <w:p w14:paraId="58BD7959" w14:textId="77777777" w:rsidR="006713F3" w:rsidRPr="00C961C5" w:rsidRDefault="006713F3" w:rsidP="00645E67">
            <w:pPr>
              <w:pStyle w:val="TableParagraph"/>
              <w:spacing w:line="237" w:lineRule="auto"/>
              <w:ind w:left="117" w:right="5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Diskusia na hodinách DEJ (5. roč.) – Detská práca v minulosti a dnes</w:t>
            </w:r>
          </w:p>
          <w:p w14:paraId="77E52278" w14:textId="77777777" w:rsidR="006713F3" w:rsidRPr="00C961C5" w:rsidRDefault="006713F3" w:rsidP="00645E67">
            <w:pPr>
              <w:pStyle w:val="TableParagraph"/>
              <w:spacing w:line="227" w:lineRule="exact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(prezentácia)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85F50" w14:textId="77777777" w:rsidR="006713F3" w:rsidRPr="00C961C5" w:rsidRDefault="006713F3" w:rsidP="00645E67">
            <w:pPr>
              <w:pStyle w:val="TableParagraph"/>
              <w:spacing w:before="1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</w:t>
            </w:r>
          </w:p>
          <w:p w14:paraId="3B1D5482" w14:textId="77777777" w:rsidR="006713F3" w:rsidRPr="00C961C5" w:rsidRDefault="006713F3" w:rsidP="00645E67">
            <w:pPr>
              <w:pStyle w:val="TableParagraph"/>
              <w:spacing w:before="16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ĽP/ učitelia DEJ</w:t>
            </w:r>
          </w:p>
        </w:tc>
      </w:tr>
      <w:tr w:rsidR="006713F3" w:rsidRPr="00C961C5" w14:paraId="11DCFFBD" w14:textId="77777777" w:rsidTr="00645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1687" w:type="dxa"/>
            <w:tcBorders>
              <w:left w:val="single" w:sz="12" w:space="0" w:color="000000"/>
            </w:tcBorders>
          </w:tcPr>
          <w:p w14:paraId="7DCAE61D" w14:textId="77777777" w:rsidR="006713F3" w:rsidRPr="00C961C5" w:rsidRDefault="006713F3" w:rsidP="00645E6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AE696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20. jún</w:t>
            </w:r>
          </w:p>
        </w:tc>
        <w:tc>
          <w:tcPr>
            <w:tcW w:w="2045" w:type="dxa"/>
          </w:tcPr>
          <w:p w14:paraId="2D9CF2AB" w14:textId="77777777" w:rsidR="006713F3" w:rsidRPr="00C961C5" w:rsidRDefault="006713F3" w:rsidP="00645E67">
            <w:pPr>
              <w:pStyle w:val="TableParagraph"/>
              <w:spacing w:before="129" w:line="278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utečencov</w:t>
            </w:r>
          </w:p>
        </w:tc>
        <w:tc>
          <w:tcPr>
            <w:tcW w:w="3905" w:type="dxa"/>
          </w:tcPr>
          <w:p w14:paraId="79164C6E" w14:textId="77777777" w:rsidR="006713F3" w:rsidRPr="00C961C5" w:rsidRDefault="006713F3" w:rsidP="00645E6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F0EA5" w14:textId="77777777" w:rsidR="006713F3" w:rsidRPr="00C961C5" w:rsidRDefault="006713F3" w:rsidP="00645E67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1061C55B" w14:textId="77777777" w:rsidR="006713F3" w:rsidRPr="00C961C5" w:rsidRDefault="006713F3" w:rsidP="00645E67">
            <w:pPr>
              <w:pStyle w:val="TableParagraph"/>
              <w:spacing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  <w:tr w:rsidR="006713F3" w:rsidRPr="00C961C5" w14:paraId="566854AE" w14:textId="77777777" w:rsidTr="00645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1687" w:type="dxa"/>
            <w:tcBorders>
              <w:left w:val="single" w:sz="12" w:space="0" w:color="000000"/>
            </w:tcBorders>
          </w:tcPr>
          <w:p w14:paraId="664BBAAB" w14:textId="77777777" w:rsidR="006713F3" w:rsidRPr="00C961C5" w:rsidRDefault="006713F3" w:rsidP="00645E6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51721" w14:textId="77777777" w:rsidR="006713F3" w:rsidRPr="00C961C5" w:rsidRDefault="006713F3" w:rsidP="00645E6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sz w:val="24"/>
                <w:szCs w:val="24"/>
              </w:rPr>
              <w:t>26. jún</w:t>
            </w:r>
          </w:p>
        </w:tc>
        <w:tc>
          <w:tcPr>
            <w:tcW w:w="2045" w:type="dxa"/>
          </w:tcPr>
          <w:p w14:paraId="2F94FAC5" w14:textId="77777777" w:rsidR="006713F3" w:rsidRPr="00C961C5" w:rsidRDefault="006713F3" w:rsidP="00645E67">
            <w:pPr>
              <w:pStyle w:val="TableParagraph"/>
              <w:spacing w:line="276" w:lineRule="auto"/>
              <w:ind w:left="119" w:right="1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Medzinárodný deň OSN na podporu</w:t>
            </w:r>
          </w:p>
          <w:p w14:paraId="016530BD" w14:textId="77777777" w:rsidR="006713F3" w:rsidRPr="00C961C5" w:rsidRDefault="006713F3" w:rsidP="00645E67">
            <w:pPr>
              <w:pStyle w:val="TableParagraph"/>
              <w:spacing w:line="22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obetí mučenia</w:t>
            </w:r>
          </w:p>
        </w:tc>
        <w:tc>
          <w:tcPr>
            <w:tcW w:w="3905" w:type="dxa"/>
          </w:tcPr>
          <w:p w14:paraId="220B6C9F" w14:textId="77777777" w:rsidR="006713F3" w:rsidRPr="00C961C5" w:rsidRDefault="006713F3" w:rsidP="00645E6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2DED0" w14:textId="77777777" w:rsidR="006713F3" w:rsidRPr="00C961C5" w:rsidRDefault="006713F3" w:rsidP="00645E67">
            <w:pPr>
              <w:pStyle w:val="TableParagraph"/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i/>
                <w:sz w:val="24"/>
                <w:szCs w:val="24"/>
              </w:rPr>
              <w:t>Informácie na nástenke.</w:t>
            </w:r>
          </w:p>
        </w:tc>
        <w:tc>
          <w:tcPr>
            <w:tcW w:w="1968" w:type="dxa"/>
            <w:tcBorders>
              <w:right w:val="single" w:sz="12" w:space="0" w:color="000000"/>
            </w:tcBorders>
          </w:tcPr>
          <w:p w14:paraId="253AA8BE" w14:textId="77777777" w:rsidR="006713F3" w:rsidRPr="00C961C5" w:rsidRDefault="006713F3" w:rsidP="00645E67">
            <w:pPr>
              <w:pStyle w:val="TableParagraph"/>
              <w:spacing w:before="129" w:line="276" w:lineRule="auto"/>
              <w:ind w:left="121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C961C5">
              <w:rPr>
                <w:rFonts w:ascii="Times New Roman" w:hAnsi="Times New Roman" w:cs="Times New Roman"/>
                <w:sz w:val="24"/>
                <w:szCs w:val="24"/>
              </w:rPr>
              <w:t>Koordinátorka pre ĽP</w:t>
            </w:r>
          </w:p>
        </w:tc>
      </w:tr>
    </w:tbl>
    <w:p w14:paraId="7B857CA0" w14:textId="77777777" w:rsidR="006713F3" w:rsidRPr="00C961C5" w:rsidRDefault="006713F3" w:rsidP="006713F3">
      <w:pPr>
        <w:pStyle w:val="Zkladntext"/>
        <w:rPr>
          <w:b/>
        </w:rPr>
      </w:pPr>
    </w:p>
    <w:p w14:paraId="4B0AED60" w14:textId="77777777" w:rsidR="006713F3" w:rsidRPr="00C961C5" w:rsidRDefault="006713F3" w:rsidP="006713F3">
      <w:pPr>
        <w:pStyle w:val="Nadpis11"/>
        <w:spacing w:before="111"/>
        <w:rPr>
          <w:rFonts w:ascii="Times New Roman" w:hAnsi="Times New Roman" w:cs="Times New Roman"/>
          <w:sz w:val="24"/>
          <w:szCs w:val="24"/>
        </w:rPr>
      </w:pPr>
      <w:bookmarkStart w:id="16" w:name="_bookmark15"/>
      <w:bookmarkEnd w:id="16"/>
      <w:r w:rsidRPr="00C961C5">
        <w:rPr>
          <w:rFonts w:ascii="Times New Roman" w:hAnsi="Times New Roman" w:cs="Times New Roman"/>
          <w:sz w:val="24"/>
          <w:szCs w:val="24"/>
        </w:rPr>
        <w:t>Záver</w:t>
      </w:r>
    </w:p>
    <w:p w14:paraId="7D416166" w14:textId="77777777" w:rsidR="006713F3" w:rsidRPr="00C961C5" w:rsidRDefault="006713F3" w:rsidP="006713F3">
      <w:pPr>
        <w:pStyle w:val="Zkladntext"/>
        <w:spacing w:before="5"/>
        <w:rPr>
          <w:b/>
        </w:rPr>
      </w:pPr>
    </w:p>
    <w:p w14:paraId="50428AFA" w14:textId="77777777" w:rsidR="006713F3" w:rsidRPr="00C961C5" w:rsidRDefault="006713F3" w:rsidP="006713F3">
      <w:pPr>
        <w:pStyle w:val="Zkladntext"/>
        <w:ind w:left="396" w:right="395" w:firstLine="1000"/>
        <w:jc w:val="both"/>
      </w:pPr>
      <w:r w:rsidRPr="00C961C5">
        <w:t>Koniec 20. a začiatok 21. storočia je poznamenaný zvýšenou medzinárodnou a domácou aktivitou v oblasti dodržiavania ľudských práv, predchádzania všetkým  formám  diskriminácie,  rasizmu,  xenofóbie,  antisemitizmu a ostatným prejavom intolerancie. Zvýšený záujem o tieto otázky bol vyvolaný udalosťami vo svete, ktoré prinútili Valné zhromaždenie OSN, Radu Európy, ale aj jednotlivé vlády vo svete k väčšej aktivite v oblasti zachovávania ľudských</w:t>
      </w:r>
      <w:r w:rsidRPr="00C961C5">
        <w:rPr>
          <w:spacing w:val="-18"/>
        </w:rPr>
        <w:t xml:space="preserve"> </w:t>
      </w:r>
      <w:r w:rsidRPr="00C961C5">
        <w:t>práv.</w:t>
      </w:r>
    </w:p>
    <w:p w14:paraId="23DA7BA7" w14:textId="77777777" w:rsidR="006713F3" w:rsidRPr="00C961C5" w:rsidRDefault="006713F3" w:rsidP="006713F3">
      <w:pPr>
        <w:pStyle w:val="Zkladntext"/>
        <w:spacing w:before="198"/>
        <w:ind w:left="396" w:right="393" w:firstLine="868"/>
        <w:jc w:val="both"/>
      </w:pPr>
      <w:r w:rsidRPr="00C961C5">
        <w:t>Práva detí tvoria súčasť ľudských práv. Ochrana ľudských práv je dôležitá  pre každého človeka, osobitne pre takého, ktorý z akýchkoľvek dôvodov potrebuje pomoc a ochranu pri ich uplatňovaní. Potreba zabezpečiť dieťaťu osobitnú starostlivosť bola zakotvená a zvýraznená v rôznych významných medzinárodných dokumentoch osobitne v najzávažnejšom dokumente na zabezpečenie ochrany práv detí v Dohovore OSN o právach dieťaťa. Pri uplatňovaní Dohovoru o ľudských právach a právach dieťaťa je potrebné zamerať sa  na dosiahnutie hlavných cieľov   a to: cieľavedome rozvíjať a upevňovať pozitívne činitele, ktoré budú znemožňovať vznik a nárast porušovania ustanovení Dohovoru o právach dieťaťa, zabrániť porušovaniu ustanovení Dohovoru o právach dieťaťa, podporovať rodičovskú starostlivosť o deti.</w:t>
      </w:r>
    </w:p>
    <w:p w14:paraId="0FC67F8D" w14:textId="77777777" w:rsidR="006713F3" w:rsidRPr="00C961C5" w:rsidRDefault="006713F3" w:rsidP="006713F3">
      <w:pPr>
        <w:pStyle w:val="Zkladntext"/>
        <w:spacing w:before="201"/>
        <w:ind w:left="396" w:right="392" w:firstLine="360"/>
        <w:jc w:val="both"/>
      </w:pPr>
      <w:r w:rsidRPr="00C961C5">
        <w:t xml:space="preserve">Porozumieť ľudským právam sa dá najlepšie prostredníctvom vlastného zážitku. Takúto možnosť poskytuje každodenný život v škole. Očakávame, </w:t>
      </w:r>
      <w:r w:rsidRPr="00C961C5">
        <w:rPr>
          <w:w w:val="110"/>
        </w:rPr>
        <w:t xml:space="preserve">že </w:t>
      </w:r>
      <w:r w:rsidRPr="00C961C5">
        <w:t xml:space="preserve">učitelia budú viesť žiakov k pochopeniu podstaty takých abstraktných pojmov, </w:t>
      </w:r>
      <w:r w:rsidRPr="00C961C5">
        <w:rPr>
          <w:spacing w:val="2"/>
        </w:rPr>
        <w:t xml:space="preserve">ako </w:t>
      </w:r>
      <w:r w:rsidRPr="00C961C5">
        <w:t xml:space="preserve">sú sloboda, tolerancia, čestnosť a pravda. Predsudky sú často dôvodom na upieranie ľudských práv niektorým žiakom. Učitelia si budú všímať, či sa žiaci medzi sebou nenazývajú opovržlivými prezývkami, hanlivo nepomenúvajú spolužiakov iných etnických skupín  a v prípade, </w:t>
      </w:r>
      <w:r w:rsidRPr="00C961C5">
        <w:rPr>
          <w:w w:val="110"/>
        </w:rPr>
        <w:t xml:space="preserve">že </w:t>
      </w:r>
      <w:r w:rsidRPr="00C961C5">
        <w:t xml:space="preserve">k takýmto situáciám dôjde, budú ich riešiť. Triednické hodiny budú dôležitým krokom pri ovplyvňovaní atmosféry školy v prospech ľudských práv.  Učitelia a vychovávatelia budú vytvárať prostredie, v ktorom sa žiaci  cítia bezpečne  a podelia sa o svoje pocity a názory. Prostredie, kde sú rešpektované ich práva. Očakávame, </w:t>
      </w:r>
      <w:r w:rsidRPr="00C961C5">
        <w:rPr>
          <w:w w:val="110"/>
        </w:rPr>
        <w:t xml:space="preserve">že </w:t>
      </w:r>
      <w:r w:rsidRPr="00C961C5">
        <w:t>ponúknuté aktivity pre triednych učiteľov budú využité v prospech rozvoja kľúčových kompetencií žiakov, v prospech výchovy k ľudským</w:t>
      </w:r>
      <w:r w:rsidRPr="00C961C5">
        <w:rPr>
          <w:spacing w:val="13"/>
        </w:rPr>
        <w:t xml:space="preserve"> </w:t>
      </w:r>
      <w:r w:rsidRPr="00C961C5">
        <w:t>právam.</w:t>
      </w:r>
    </w:p>
    <w:p w14:paraId="4D17FB72" w14:textId="77777777" w:rsidR="006713F3" w:rsidRPr="00C961C5" w:rsidRDefault="006713F3" w:rsidP="006713F3">
      <w:pPr>
        <w:spacing w:before="198"/>
        <w:ind w:left="396"/>
        <w:rPr>
          <w:i/>
          <w:sz w:val="24"/>
          <w:szCs w:val="24"/>
        </w:rPr>
      </w:pPr>
      <w:r w:rsidRPr="00C961C5">
        <w:rPr>
          <w:i/>
          <w:sz w:val="24"/>
          <w:szCs w:val="24"/>
        </w:rPr>
        <w:t>„ Možno sme sa všetci narodili vedomí si svojich práv, iba si to musíme pripomenúť.“</w:t>
      </w:r>
    </w:p>
    <w:p w14:paraId="2C16193C" w14:textId="77777777" w:rsidR="006713F3" w:rsidRPr="009304EA" w:rsidRDefault="006713F3" w:rsidP="006713F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BED158" w14:textId="77777777" w:rsidR="006713F3" w:rsidRDefault="006713F3" w:rsidP="003F3C5D">
      <w:pPr>
        <w:pStyle w:val="Default"/>
        <w:rPr>
          <w:color w:val="auto"/>
        </w:rPr>
      </w:pPr>
    </w:p>
    <w:sectPr w:rsidR="006713F3" w:rsidSect="002C60EE">
      <w:pgSz w:w="12240" w:h="15840"/>
      <w:pgMar w:top="1417" w:right="1417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BFDB" w14:textId="77777777" w:rsidR="001575E5" w:rsidRDefault="001575E5">
      <w:r>
        <w:separator/>
      </w:r>
    </w:p>
  </w:endnote>
  <w:endnote w:type="continuationSeparator" w:id="0">
    <w:p w14:paraId="31EF9744" w14:textId="77777777" w:rsidR="001575E5" w:rsidRDefault="0015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5DCE" w14:textId="77777777" w:rsidR="00645E67" w:rsidRDefault="00645E67" w:rsidP="0057238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3B67889" w14:textId="77777777" w:rsidR="00645E67" w:rsidRDefault="00645E67" w:rsidP="0057238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A00B" w14:textId="77777777" w:rsidR="00645E67" w:rsidRDefault="00645E67" w:rsidP="0057238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9D49" w14:textId="77777777" w:rsidR="00645E67" w:rsidRDefault="00645E67">
    <w:pPr>
      <w:pStyle w:val="Zkladntext"/>
      <w:spacing w:line="14" w:lineRule="auto"/>
      <w:rPr>
        <w:sz w:val="20"/>
      </w:rPr>
    </w:pPr>
    <w:r>
      <w:rPr>
        <w:noProof/>
        <w:sz w:val="24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783074" wp14:editId="3FE7823F">
              <wp:simplePos x="0" y="0"/>
              <wp:positionH relativeFrom="page">
                <wp:posOffset>6481445</wp:posOffset>
              </wp:positionH>
              <wp:positionV relativeFrom="page">
                <wp:posOffset>10181590</wp:posOffset>
              </wp:positionV>
              <wp:extent cx="219710" cy="16573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2DDF3" w14:textId="331B0929" w:rsidR="00645E67" w:rsidRDefault="00645E67"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AB6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8307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510.35pt;margin-top:801.7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" filled="f" stroked="f">
              <v:textbox inset="0,0,0,0">
                <w:txbxContent>
                  <w:p w14:paraId="66D2DDF3" w14:textId="331B0929" w:rsidR="00645E67" w:rsidRDefault="00645E67"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3AB6"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0FA51" w14:textId="77777777" w:rsidR="001575E5" w:rsidRDefault="001575E5">
      <w:r>
        <w:separator/>
      </w:r>
    </w:p>
  </w:footnote>
  <w:footnote w:type="continuationSeparator" w:id="0">
    <w:p w14:paraId="543F7797" w14:textId="77777777" w:rsidR="001575E5" w:rsidRDefault="0015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DC585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5C2490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772146"/>
    <w:multiLevelType w:val="hybridMultilevel"/>
    <w:tmpl w:val="3CA018C0"/>
    <w:lvl w:ilvl="0" w:tplc="041B0001">
      <w:start w:val="1"/>
      <w:numFmt w:val="upperRoman"/>
      <w:pStyle w:val="Nadpis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FB52FD"/>
    <w:multiLevelType w:val="hybridMultilevel"/>
    <w:tmpl w:val="D1B24BC0"/>
    <w:lvl w:ilvl="0" w:tplc="E6E6A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numFmt w:val="none"/>
      <w:lvlText w:val=""/>
      <w:lvlJc w:val="left"/>
      <w:pPr>
        <w:tabs>
          <w:tab w:val="num" w:pos="360"/>
        </w:tabs>
      </w:pPr>
    </w:lvl>
    <w:lvl w:ilvl="2" w:tplc="04050005">
      <w:numFmt w:val="none"/>
      <w:lvlText w:val=""/>
      <w:lvlJc w:val="left"/>
      <w:pPr>
        <w:tabs>
          <w:tab w:val="num" w:pos="360"/>
        </w:tabs>
      </w:pPr>
    </w:lvl>
    <w:lvl w:ilvl="3" w:tplc="04050001">
      <w:numFmt w:val="none"/>
      <w:lvlText w:val=""/>
      <w:lvlJc w:val="left"/>
      <w:pPr>
        <w:tabs>
          <w:tab w:val="num" w:pos="360"/>
        </w:tabs>
      </w:pPr>
    </w:lvl>
    <w:lvl w:ilvl="4" w:tplc="04050003">
      <w:numFmt w:val="none"/>
      <w:lvlText w:val=""/>
      <w:lvlJc w:val="left"/>
      <w:pPr>
        <w:tabs>
          <w:tab w:val="num" w:pos="360"/>
        </w:tabs>
      </w:pPr>
    </w:lvl>
    <w:lvl w:ilvl="5" w:tplc="04050005">
      <w:numFmt w:val="none"/>
      <w:lvlText w:val=""/>
      <w:lvlJc w:val="left"/>
      <w:pPr>
        <w:tabs>
          <w:tab w:val="num" w:pos="360"/>
        </w:tabs>
      </w:pPr>
    </w:lvl>
    <w:lvl w:ilvl="6" w:tplc="04050001">
      <w:numFmt w:val="none"/>
      <w:lvlText w:val=""/>
      <w:lvlJc w:val="left"/>
      <w:pPr>
        <w:tabs>
          <w:tab w:val="num" w:pos="360"/>
        </w:tabs>
      </w:pPr>
    </w:lvl>
    <w:lvl w:ilvl="7" w:tplc="04050003">
      <w:numFmt w:val="none"/>
      <w:lvlText w:val=""/>
      <w:lvlJc w:val="left"/>
      <w:pPr>
        <w:tabs>
          <w:tab w:val="num" w:pos="360"/>
        </w:tabs>
      </w:pPr>
    </w:lvl>
    <w:lvl w:ilvl="8" w:tplc="04050005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0A3DA9"/>
    <w:multiLevelType w:val="hybridMultilevel"/>
    <w:tmpl w:val="7716EB18"/>
    <w:lvl w:ilvl="0" w:tplc="2DEAB8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5B23BF"/>
    <w:multiLevelType w:val="hybridMultilevel"/>
    <w:tmpl w:val="01800E9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D01304"/>
    <w:multiLevelType w:val="hybridMultilevel"/>
    <w:tmpl w:val="4B78A0D8"/>
    <w:lvl w:ilvl="0" w:tplc="226C14B6">
      <w:start w:val="8"/>
      <w:numFmt w:val="bullet"/>
      <w:pStyle w:val="iaci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57C2"/>
    <w:multiLevelType w:val="hybridMultilevel"/>
    <w:tmpl w:val="9EA6C6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375"/>
    <w:multiLevelType w:val="hybridMultilevel"/>
    <w:tmpl w:val="2B4E9FD2"/>
    <w:lvl w:ilvl="0" w:tplc="BE7060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57CE3"/>
    <w:multiLevelType w:val="hybridMultilevel"/>
    <w:tmpl w:val="7C72C0BA"/>
    <w:lvl w:ilvl="0" w:tplc="2A9C2154">
      <w:start w:val="1"/>
      <w:numFmt w:val="lowerLetter"/>
      <w:pStyle w:val="tlPrvzarkazkladnhotextu2Vavo1cmOpakovanzar"/>
      <w:lvlText w:val="%1)"/>
      <w:lvlJc w:val="left"/>
      <w:pPr>
        <w:tabs>
          <w:tab w:val="num" w:pos="3040"/>
        </w:tabs>
        <w:ind w:left="3040" w:hanging="340"/>
      </w:pPr>
      <w:rPr>
        <w:rFonts w:hint="default"/>
        <w:sz w:val="24"/>
        <w:szCs w:val="24"/>
      </w:rPr>
    </w:lvl>
    <w:lvl w:ilvl="1" w:tplc="97D08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17EEC"/>
    <w:multiLevelType w:val="hybridMultilevel"/>
    <w:tmpl w:val="C07E50FA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67D9"/>
    <w:multiLevelType w:val="hybridMultilevel"/>
    <w:tmpl w:val="DCA08F64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D4383"/>
    <w:multiLevelType w:val="hybridMultilevel"/>
    <w:tmpl w:val="E025C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AB1059"/>
    <w:multiLevelType w:val="hybridMultilevel"/>
    <w:tmpl w:val="AFD610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B0E50"/>
    <w:multiLevelType w:val="hybridMultilevel"/>
    <w:tmpl w:val="8C8ECBA0"/>
    <w:lvl w:ilvl="0" w:tplc="6A5E37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85B9B"/>
    <w:multiLevelType w:val="hybridMultilevel"/>
    <w:tmpl w:val="4AEEE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1A3"/>
    <w:multiLevelType w:val="hybridMultilevel"/>
    <w:tmpl w:val="27846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97231"/>
    <w:multiLevelType w:val="hybridMultilevel"/>
    <w:tmpl w:val="CBC4A086"/>
    <w:lvl w:ilvl="0" w:tplc="1BC81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010B6"/>
    <w:multiLevelType w:val="hybridMultilevel"/>
    <w:tmpl w:val="9AF8A0F6"/>
    <w:lvl w:ilvl="0" w:tplc="7E540166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EFFE7D54">
      <w:numFmt w:val="bullet"/>
      <w:lvlText w:val="•"/>
      <w:lvlJc w:val="left"/>
      <w:pPr>
        <w:ind w:left="1994" w:hanging="360"/>
      </w:pPr>
      <w:rPr>
        <w:rFonts w:hint="default"/>
        <w:lang w:val="sk-SK" w:eastAsia="en-US" w:bidi="ar-SA"/>
      </w:rPr>
    </w:lvl>
    <w:lvl w:ilvl="2" w:tplc="A3DE1504">
      <w:numFmt w:val="bullet"/>
      <w:lvlText w:val="•"/>
      <w:lvlJc w:val="left"/>
      <w:pPr>
        <w:ind w:left="2869" w:hanging="360"/>
      </w:pPr>
      <w:rPr>
        <w:rFonts w:hint="default"/>
        <w:lang w:val="sk-SK" w:eastAsia="en-US" w:bidi="ar-SA"/>
      </w:rPr>
    </w:lvl>
    <w:lvl w:ilvl="3" w:tplc="B45CADA0">
      <w:numFmt w:val="bullet"/>
      <w:lvlText w:val="•"/>
      <w:lvlJc w:val="left"/>
      <w:pPr>
        <w:ind w:left="3743" w:hanging="360"/>
      </w:pPr>
      <w:rPr>
        <w:rFonts w:hint="default"/>
        <w:lang w:val="sk-SK" w:eastAsia="en-US" w:bidi="ar-SA"/>
      </w:rPr>
    </w:lvl>
    <w:lvl w:ilvl="4" w:tplc="7ECA9050">
      <w:numFmt w:val="bullet"/>
      <w:lvlText w:val="•"/>
      <w:lvlJc w:val="left"/>
      <w:pPr>
        <w:ind w:left="4618" w:hanging="360"/>
      </w:pPr>
      <w:rPr>
        <w:rFonts w:hint="default"/>
        <w:lang w:val="sk-SK" w:eastAsia="en-US" w:bidi="ar-SA"/>
      </w:rPr>
    </w:lvl>
    <w:lvl w:ilvl="5" w:tplc="E7D09414">
      <w:numFmt w:val="bullet"/>
      <w:lvlText w:val="•"/>
      <w:lvlJc w:val="left"/>
      <w:pPr>
        <w:ind w:left="5493" w:hanging="360"/>
      </w:pPr>
      <w:rPr>
        <w:rFonts w:hint="default"/>
        <w:lang w:val="sk-SK" w:eastAsia="en-US" w:bidi="ar-SA"/>
      </w:rPr>
    </w:lvl>
    <w:lvl w:ilvl="6" w:tplc="46BE773C">
      <w:numFmt w:val="bullet"/>
      <w:lvlText w:val="•"/>
      <w:lvlJc w:val="left"/>
      <w:pPr>
        <w:ind w:left="6367" w:hanging="360"/>
      </w:pPr>
      <w:rPr>
        <w:rFonts w:hint="default"/>
        <w:lang w:val="sk-SK" w:eastAsia="en-US" w:bidi="ar-SA"/>
      </w:rPr>
    </w:lvl>
    <w:lvl w:ilvl="7" w:tplc="AE6C1C20">
      <w:numFmt w:val="bullet"/>
      <w:lvlText w:val="•"/>
      <w:lvlJc w:val="left"/>
      <w:pPr>
        <w:ind w:left="7242" w:hanging="360"/>
      </w:pPr>
      <w:rPr>
        <w:rFonts w:hint="default"/>
        <w:lang w:val="sk-SK" w:eastAsia="en-US" w:bidi="ar-SA"/>
      </w:rPr>
    </w:lvl>
    <w:lvl w:ilvl="8" w:tplc="7298ACCE">
      <w:numFmt w:val="bullet"/>
      <w:lvlText w:val="•"/>
      <w:lvlJc w:val="left"/>
      <w:pPr>
        <w:ind w:left="8117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60F72816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7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14"/>
  </w:num>
  <w:num w:numId="15">
    <w:abstractNumId w:val="12"/>
  </w:num>
  <w:num w:numId="16">
    <w:abstractNumId w:val="18"/>
  </w:num>
  <w:num w:numId="17">
    <w:abstractNumId w:val="15"/>
  </w:num>
  <w:num w:numId="18">
    <w:abstractNumId w:val="7"/>
  </w:num>
  <w:num w:numId="19">
    <w:abstractNumId w:val="5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2"/>
    <w:rsid w:val="000044BE"/>
    <w:rsid w:val="00006F43"/>
    <w:rsid w:val="00014FBF"/>
    <w:rsid w:val="00015A1F"/>
    <w:rsid w:val="00021233"/>
    <w:rsid w:val="00022CC7"/>
    <w:rsid w:val="0003196D"/>
    <w:rsid w:val="0003292E"/>
    <w:rsid w:val="000359A6"/>
    <w:rsid w:val="00037E37"/>
    <w:rsid w:val="00042CA7"/>
    <w:rsid w:val="00044F65"/>
    <w:rsid w:val="00055E28"/>
    <w:rsid w:val="00061AAA"/>
    <w:rsid w:val="00070669"/>
    <w:rsid w:val="00073F6C"/>
    <w:rsid w:val="00076A6A"/>
    <w:rsid w:val="00076CA8"/>
    <w:rsid w:val="000826AB"/>
    <w:rsid w:val="00083AB6"/>
    <w:rsid w:val="00091CAB"/>
    <w:rsid w:val="00091FC4"/>
    <w:rsid w:val="00095FD7"/>
    <w:rsid w:val="000B0EBF"/>
    <w:rsid w:val="000B2163"/>
    <w:rsid w:val="000B2D4C"/>
    <w:rsid w:val="000B78FE"/>
    <w:rsid w:val="000C326E"/>
    <w:rsid w:val="000D0B8F"/>
    <w:rsid w:val="000D781A"/>
    <w:rsid w:val="000F1472"/>
    <w:rsid w:val="000F5E52"/>
    <w:rsid w:val="00100976"/>
    <w:rsid w:val="00102BAA"/>
    <w:rsid w:val="00102C36"/>
    <w:rsid w:val="00103B86"/>
    <w:rsid w:val="00104BF8"/>
    <w:rsid w:val="00113AFD"/>
    <w:rsid w:val="00116AA3"/>
    <w:rsid w:val="00123AF4"/>
    <w:rsid w:val="00125004"/>
    <w:rsid w:val="001266F4"/>
    <w:rsid w:val="001267F5"/>
    <w:rsid w:val="001323AD"/>
    <w:rsid w:val="00133322"/>
    <w:rsid w:val="00144A7E"/>
    <w:rsid w:val="0014547F"/>
    <w:rsid w:val="001457AC"/>
    <w:rsid w:val="00151F50"/>
    <w:rsid w:val="0015330F"/>
    <w:rsid w:val="001575E5"/>
    <w:rsid w:val="001644B0"/>
    <w:rsid w:val="00164E9B"/>
    <w:rsid w:val="00170056"/>
    <w:rsid w:val="00171254"/>
    <w:rsid w:val="00171969"/>
    <w:rsid w:val="00180F36"/>
    <w:rsid w:val="00185C5C"/>
    <w:rsid w:val="00195BF9"/>
    <w:rsid w:val="001A4A67"/>
    <w:rsid w:val="001A4B02"/>
    <w:rsid w:val="001B3029"/>
    <w:rsid w:val="001B4C58"/>
    <w:rsid w:val="001B510D"/>
    <w:rsid w:val="001B580A"/>
    <w:rsid w:val="001B768E"/>
    <w:rsid w:val="001B7E2C"/>
    <w:rsid w:val="001C11F5"/>
    <w:rsid w:val="001C314F"/>
    <w:rsid w:val="001C3F24"/>
    <w:rsid w:val="001C46D5"/>
    <w:rsid w:val="001C626A"/>
    <w:rsid w:val="001D2C6F"/>
    <w:rsid w:val="001D40D9"/>
    <w:rsid w:val="001D7D0F"/>
    <w:rsid w:val="001E52A2"/>
    <w:rsid w:val="001E691F"/>
    <w:rsid w:val="001F03CD"/>
    <w:rsid w:val="001F253C"/>
    <w:rsid w:val="001F3C23"/>
    <w:rsid w:val="001F4857"/>
    <w:rsid w:val="00200536"/>
    <w:rsid w:val="00200834"/>
    <w:rsid w:val="002023E8"/>
    <w:rsid w:val="002027B1"/>
    <w:rsid w:val="00204F03"/>
    <w:rsid w:val="00205A34"/>
    <w:rsid w:val="00205EED"/>
    <w:rsid w:val="00210622"/>
    <w:rsid w:val="0021331D"/>
    <w:rsid w:val="002153A5"/>
    <w:rsid w:val="00220867"/>
    <w:rsid w:val="00222F18"/>
    <w:rsid w:val="00224A10"/>
    <w:rsid w:val="00226CCF"/>
    <w:rsid w:val="00232D72"/>
    <w:rsid w:val="002355C6"/>
    <w:rsid w:val="0023607B"/>
    <w:rsid w:val="002366AD"/>
    <w:rsid w:val="00237116"/>
    <w:rsid w:val="002400A0"/>
    <w:rsid w:val="00241546"/>
    <w:rsid w:val="00241895"/>
    <w:rsid w:val="0024407E"/>
    <w:rsid w:val="00247F46"/>
    <w:rsid w:val="002541B4"/>
    <w:rsid w:val="002577F2"/>
    <w:rsid w:val="0026447B"/>
    <w:rsid w:val="002645EC"/>
    <w:rsid w:val="00265568"/>
    <w:rsid w:val="00267370"/>
    <w:rsid w:val="00267A4F"/>
    <w:rsid w:val="00270CBC"/>
    <w:rsid w:val="0027666B"/>
    <w:rsid w:val="00282760"/>
    <w:rsid w:val="0029201F"/>
    <w:rsid w:val="00296483"/>
    <w:rsid w:val="00297832"/>
    <w:rsid w:val="00297EC9"/>
    <w:rsid w:val="002A1892"/>
    <w:rsid w:val="002A6321"/>
    <w:rsid w:val="002A7182"/>
    <w:rsid w:val="002B1CF8"/>
    <w:rsid w:val="002B3641"/>
    <w:rsid w:val="002B4A87"/>
    <w:rsid w:val="002C36EF"/>
    <w:rsid w:val="002C5DFC"/>
    <w:rsid w:val="002C60EE"/>
    <w:rsid w:val="002D19E0"/>
    <w:rsid w:val="002E12EF"/>
    <w:rsid w:val="002E57A4"/>
    <w:rsid w:val="002E7D18"/>
    <w:rsid w:val="003029A0"/>
    <w:rsid w:val="003048A8"/>
    <w:rsid w:val="003117CF"/>
    <w:rsid w:val="0032073B"/>
    <w:rsid w:val="00320914"/>
    <w:rsid w:val="00321322"/>
    <w:rsid w:val="003266BC"/>
    <w:rsid w:val="003276EC"/>
    <w:rsid w:val="00331545"/>
    <w:rsid w:val="00334382"/>
    <w:rsid w:val="003377DD"/>
    <w:rsid w:val="0034374C"/>
    <w:rsid w:val="00353E96"/>
    <w:rsid w:val="00357B7C"/>
    <w:rsid w:val="0036198F"/>
    <w:rsid w:val="0036375E"/>
    <w:rsid w:val="0037262C"/>
    <w:rsid w:val="00377955"/>
    <w:rsid w:val="00383159"/>
    <w:rsid w:val="00384A64"/>
    <w:rsid w:val="003865F7"/>
    <w:rsid w:val="00392000"/>
    <w:rsid w:val="00392B27"/>
    <w:rsid w:val="003A0EE3"/>
    <w:rsid w:val="003A1844"/>
    <w:rsid w:val="003A1F86"/>
    <w:rsid w:val="003A2F8D"/>
    <w:rsid w:val="003A4581"/>
    <w:rsid w:val="003B1600"/>
    <w:rsid w:val="003B4DF7"/>
    <w:rsid w:val="003B65A4"/>
    <w:rsid w:val="003C150F"/>
    <w:rsid w:val="003C1A1A"/>
    <w:rsid w:val="003C39E9"/>
    <w:rsid w:val="003C6029"/>
    <w:rsid w:val="003C6AED"/>
    <w:rsid w:val="003C7630"/>
    <w:rsid w:val="003D6D1C"/>
    <w:rsid w:val="003E450D"/>
    <w:rsid w:val="003E6DE7"/>
    <w:rsid w:val="003E7380"/>
    <w:rsid w:val="003E7DB2"/>
    <w:rsid w:val="003F0936"/>
    <w:rsid w:val="003F3C5D"/>
    <w:rsid w:val="003F436B"/>
    <w:rsid w:val="00401E90"/>
    <w:rsid w:val="0040675D"/>
    <w:rsid w:val="00410E00"/>
    <w:rsid w:val="004178E5"/>
    <w:rsid w:val="00423219"/>
    <w:rsid w:val="00424D67"/>
    <w:rsid w:val="0042539B"/>
    <w:rsid w:val="004254DA"/>
    <w:rsid w:val="004309B1"/>
    <w:rsid w:val="004313AB"/>
    <w:rsid w:val="004330CB"/>
    <w:rsid w:val="00434CDE"/>
    <w:rsid w:val="00435DCD"/>
    <w:rsid w:val="00447FA6"/>
    <w:rsid w:val="00461D0A"/>
    <w:rsid w:val="00462C30"/>
    <w:rsid w:val="004672F9"/>
    <w:rsid w:val="004708D5"/>
    <w:rsid w:val="00470930"/>
    <w:rsid w:val="004737ED"/>
    <w:rsid w:val="00473B49"/>
    <w:rsid w:val="00475E94"/>
    <w:rsid w:val="0047719C"/>
    <w:rsid w:val="004775D8"/>
    <w:rsid w:val="00482737"/>
    <w:rsid w:val="0048593A"/>
    <w:rsid w:val="0048675A"/>
    <w:rsid w:val="00494DDF"/>
    <w:rsid w:val="004A392F"/>
    <w:rsid w:val="004A615B"/>
    <w:rsid w:val="004A7A5D"/>
    <w:rsid w:val="004B28F2"/>
    <w:rsid w:val="004C0DE7"/>
    <w:rsid w:val="004C0ED5"/>
    <w:rsid w:val="004D32E0"/>
    <w:rsid w:val="004E6547"/>
    <w:rsid w:val="004F22FD"/>
    <w:rsid w:val="004F376B"/>
    <w:rsid w:val="004F6082"/>
    <w:rsid w:val="005019C9"/>
    <w:rsid w:val="00503E45"/>
    <w:rsid w:val="00505F65"/>
    <w:rsid w:val="00512F7D"/>
    <w:rsid w:val="00513ADD"/>
    <w:rsid w:val="00527CAB"/>
    <w:rsid w:val="00530F61"/>
    <w:rsid w:val="005326D2"/>
    <w:rsid w:val="005333D9"/>
    <w:rsid w:val="00533C50"/>
    <w:rsid w:val="005370C3"/>
    <w:rsid w:val="005410DD"/>
    <w:rsid w:val="00544F86"/>
    <w:rsid w:val="0054541D"/>
    <w:rsid w:val="005474B9"/>
    <w:rsid w:val="00550060"/>
    <w:rsid w:val="00550EB8"/>
    <w:rsid w:val="00551B44"/>
    <w:rsid w:val="00552E9D"/>
    <w:rsid w:val="00552F5E"/>
    <w:rsid w:val="0055325B"/>
    <w:rsid w:val="00554D42"/>
    <w:rsid w:val="0055717E"/>
    <w:rsid w:val="005619C8"/>
    <w:rsid w:val="00561DA2"/>
    <w:rsid w:val="00562CED"/>
    <w:rsid w:val="00564B70"/>
    <w:rsid w:val="0057238C"/>
    <w:rsid w:val="005753C2"/>
    <w:rsid w:val="00575501"/>
    <w:rsid w:val="00576880"/>
    <w:rsid w:val="005819C0"/>
    <w:rsid w:val="00582ED7"/>
    <w:rsid w:val="00583253"/>
    <w:rsid w:val="0058629A"/>
    <w:rsid w:val="005912E0"/>
    <w:rsid w:val="00594E80"/>
    <w:rsid w:val="005A3170"/>
    <w:rsid w:val="005A3F6B"/>
    <w:rsid w:val="005A5183"/>
    <w:rsid w:val="005A77AA"/>
    <w:rsid w:val="005B26B9"/>
    <w:rsid w:val="005C1262"/>
    <w:rsid w:val="005C2B94"/>
    <w:rsid w:val="005C50D5"/>
    <w:rsid w:val="005D3E7A"/>
    <w:rsid w:val="005D55B4"/>
    <w:rsid w:val="005D7718"/>
    <w:rsid w:val="005E2521"/>
    <w:rsid w:val="005E4686"/>
    <w:rsid w:val="005E5F94"/>
    <w:rsid w:val="005E674B"/>
    <w:rsid w:val="005E705F"/>
    <w:rsid w:val="005F1797"/>
    <w:rsid w:val="005F291C"/>
    <w:rsid w:val="005F5FD3"/>
    <w:rsid w:val="005F63B6"/>
    <w:rsid w:val="00601443"/>
    <w:rsid w:val="00601C2B"/>
    <w:rsid w:val="006025E3"/>
    <w:rsid w:val="00602D66"/>
    <w:rsid w:val="00607C8D"/>
    <w:rsid w:val="00607F2E"/>
    <w:rsid w:val="00620FDC"/>
    <w:rsid w:val="00622F10"/>
    <w:rsid w:val="00624588"/>
    <w:rsid w:val="0062487A"/>
    <w:rsid w:val="00626206"/>
    <w:rsid w:val="00634BFA"/>
    <w:rsid w:val="00636E56"/>
    <w:rsid w:val="00641006"/>
    <w:rsid w:val="00645E67"/>
    <w:rsid w:val="00653C72"/>
    <w:rsid w:val="006565E4"/>
    <w:rsid w:val="00657281"/>
    <w:rsid w:val="00670414"/>
    <w:rsid w:val="006713F3"/>
    <w:rsid w:val="00675213"/>
    <w:rsid w:val="00681E1B"/>
    <w:rsid w:val="00681EC7"/>
    <w:rsid w:val="006832B6"/>
    <w:rsid w:val="00683BDC"/>
    <w:rsid w:val="00684328"/>
    <w:rsid w:val="00687F90"/>
    <w:rsid w:val="006950C8"/>
    <w:rsid w:val="006A07A7"/>
    <w:rsid w:val="006A0CAB"/>
    <w:rsid w:val="006B1029"/>
    <w:rsid w:val="006B3F98"/>
    <w:rsid w:val="006C053E"/>
    <w:rsid w:val="006C2B7B"/>
    <w:rsid w:val="006C2C8D"/>
    <w:rsid w:val="006D4CEE"/>
    <w:rsid w:val="006E6213"/>
    <w:rsid w:val="006E62FE"/>
    <w:rsid w:val="006F022C"/>
    <w:rsid w:val="006F2840"/>
    <w:rsid w:val="006F355F"/>
    <w:rsid w:val="00705E9B"/>
    <w:rsid w:val="00714033"/>
    <w:rsid w:val="00716EFE"/>
    <w:rsid w:val="00727EF2"/>
    <w:rsid w:val="007309CB"/>
    <w:rsid w:val="00731B7D"/>
    <w:rsid w:val="00735449"/>
    <w:rsid w:val="00735BB8"/>
    <w:rsid w:val="00747069"/>
    <w:rsid w:val="007479B9"/>
    <w:rsid w:val="00751F97"/>
    <w:rsid w:val="007528DA"/>
    <w:rsid w:val="0075334B"/>
    <w:rsid w:val="007605D3"/>
    <w:rsid w:val="007614F5"/>
    <w:rsid w:val="00767AD8"/>
    <w:rsid w:val="0077746F"/>
    <w:rsid w:val="007830C5"/>
    <w:rsid w:val="0078342E"/>
    <w:rsid w:val="00785665"/>
    <w:rsid w:val="00795083"/>
    <w:rsid w:val="0079573E"/>
    <w:rsid w:val="007B05BD"/>
    <w:rsid w:val="007B0931"/>
    <w:rsid w:val="007B3251"/>
    <w:rsid w:val="007B595A"/>
    <w:rsid w:val="007C589A"/>
    <w:rsid w:val="007D11B9"/>
    <w:rsid w:val="007D55D6"/>
    <w:rsid w:val="007D6A23"/>
    <w:rsid w:val="007D7AAA"/>
    <w:rsid w:val="007E0A60"/>
    <w:rsid w:val="007E3E61"/>
    <w:rsid w:val="007E5117"/>
    <w:rsid w:val="007E7C66"/>
    <w:rsid w:val="007F2DF0"/>
    <w:rsid w:val="008034C5"/>
    <w:rsid w:val="00804E63"/>
    <w:rsid w:val="0080562E"/>
    <w:rsid w:val="008172FB"/>
    <w:rsid w:val="00822DF4"/>
    <w:rsid w:val="00830F23"/>
    <w:rsid w:val="00831F27"/>
    <w:rsid w:val="00833C9C"/>
    <w:rsid w:val="00840AA7"/>
    <w:rsid w:val="008423AD"/>
    <w:rsid w:val="00843F7A"/>
    <w:rsid w:val="00851064"/>
    <w:rsid w:val="00852836"/>
    <w:rsid w:val="00863569"/>
    <w:rsid w:val="0086487C"/>
    <w:rsid w:val="008762EE"/>
    <w:rsid w:val="00881A04"/>
    <w:rsid w:val="00882E91"/>
    <w:rsid w:val="00886735"/>
    <w:rsid w:val="00895DED"/>
    <w:rsid w:val="008A0C08"/>
    <w:rsid w:val="008A1E3F"/>
    <w:rsid w:val="008A4AFC"/>
    <w:rsid w:val="008A7A9F"/>
    <w:rsid w:val="008B04A9"/>
    <w:rsid w:val="008B2A24"/>
    <w:rsid w:val="008B2D5D"/>
    <w:rsid w:val="008B6CCA"/>
    <w:rsid w:val="008C0E70"/>
    <w:rsid w:val="008C18CB"/>
    <w:rsid w:val="008C194F"/>
    <w:rsid w:val="008C3B71"/>
    <w:rsid w:val="008D2294"/>
    <w:rsid w:val="008D7DE5"/>
    <w:rsid w:val="008E3F69"/>
    <w:rsid w:val="008F0C64"/>
    <w:rsid w:val="008F44A1"/>
    <w:rsid w:val="008F4897"/>
    <w:rsid w:val="008F70FF"/>
    <w:rsid w:val="009040F9"/>
    <w:rsid w:val="00906687"/>
    <w:rsid w:val="00907B3D"/>
    <w:rsid w:val="009111BE"/>
    <w:rsid w:val="00912EE1"/>
    <w:rsid w:val="00915170"/>
    <w:rsid w:val="00917D41"/>
    <w:rsid w:val="00922859"/>
    <w:rsid w:val="009266AC"/>
    <w:rsid w:val="00932616"/>
    <w:rsid w:val="00940A7A"/>
    <w:rsid w:val="00941AE1"/>
    <w:rsid w:val="00943305"/>
    <w:rsid w:val="009551E2"/>
    <w:rsid w:val="0095696E"/>
    <w:rsid w:val="00957E90"/>
    <w:rsid w:val="009616CB"/>
    <w:rsid w:val="009622FF"/>
    <w:rsid w:val="00965623"/>
    <w:rsid w:val="009709A8"/>
    <w:rsid w:val="00972008"/>
    <w:rsid w:val="00976CD3"/>
    <w:rsid w:val="00980E52"/>
    <w:rsid w:val="0098374D"/>
    <w:rsid w:val="00983B5B"/>
    <w:rsid w:val="0099237D"/>
    <w:rsid w:val="009A13E1"/>
    <w:rsid w:val="009A3488"/>
    <w:rsid w:val="009A4AB6"/>
    <w:rsid w:val="009A6EFA"/>
    <w:rsid w:val="009A7656"/>
    <w:rsid w:val="009B1CC7"/>
    <w:rsid w:val="009B243D"/>
    <w:rsid w:val="009C044C"/>
    <w:rsid w:val="009C755B"/>
    <w:rsid w:val="009D1AC0"/>
    <w:rsid w:val="009E1192"/>
    <w:rsid w:val="009E17F2"/>
    <w:rsid w:val="009F1E62"/>
    <w:rsid w:val="009F2FA7"/>
    <w:rsid w:val="009F474E"/>
    <w:rsid w:val="00A00B3C"/>
    <w:rsid w:val="00A03498"/>
    <w:rsid w:val="00A04AB3"/>
    <w:rsid w:val="00A0509C"/>
    <w:rsid w:val="00A06857"/>
    <w:rsid w:val="00A110E2"/>
    <w:rsid w:val="00A13AEF"/>
    <w:rsid w:val="00A15B25"/>
    <w:rsid w:val="00A1762E"/>
    <w:rsid w:val="00A2018B"/>
    <w:rsid w:val="00A356F0"/>
    <w:rsid w:val="00A3620B"/>
    <w:rsid w:val="00A47BCB"/>
    <w:rsid w:val="00A5639C"/>
    <w:rsid w:val="00A5764D"/>
    <w:rsid w:val="00A579A1"/>
    <w:rsid w:val="00A62F06"/>
    <w:rsid w:val="00A63001"/>
    <w:rsid w:val="00A650B1"/>
    <w:rsid w:val="00A65EB0"/>
    <w:rsid w:val="00A71527"/>
    <w:rsid w:val="00A71855"/>
    <w:rsid w:val="00A7638C"/>
    <w:rsid w:val="00A80791"/>
    <w:rsid w:val="00A83F75"/>
    <w:rsid w:val="00A869A8"/>
    <w:rsid w:val="00A97201"/>
    <w:rsid w:val="00AA6E7D"/>
    <w:rsid w:val="00AA6F43"/>
    <w:rsid w:val="00AA739A"/>
    <w:rsid w:val="00AB45C4"/>
    <w:rsid w:val="00AB4959"/>
    <w:rsid w:val="00AB5416"/>
    <w:rsid w:val="00AC3F86"/>
    <w:rsid w:val="00AC45FF"/>
    <w:rsid w:val="00AD276B"/>
    <w:rsid w:val="00AD44EA"/>
    <w:rsid w:val="00AD698C"/>
    <w:rsid w:val="00AD7762"/>
    <w:rsid w:val="00AE3744"/>
    <w:rsid w:val="00AE4DB1"/>
    <w:rsid w:val="00AE7F4F"/>
    <w:rsid w:val="00AF0EEC"/>
    <w:rsid w:val="00B03359"/>
    <w:rsid w:val="00B04758"/>
    <w:rsid w:val="00B07ABA"/>
    <w:rsid w:val="00B11EA1"/>
    <w:rsid w:val="00B1232D"/>
    <w:rsid w:val="00B14779"/>
    <w:rsid w:val="00B15428"/>
    <w:rsid w:val="00B16695"/>
    <w:rsid w:val="00B202DA"/>
    <w:rsid w:val="00B24066"/>
    <w:rsid w:val="00B24D03"/>
    <w:rsid w:val="00B26A5E"/>
    <w:rsid w:val="00B4558D"/>
    <w:rsid w:val="00B47773"/>
    <w:rsid w:val="00B54662"/>
    <w:rsid w:val="00B5766A"/>
    <w:rsid w:val="00B67E6C"/>
    <w:rsid w:val="00B71402"/>
    <w:rsid w:val="00B83538"/>
    <w:rsid w:val="00B869AF"/>
    <w:rsid w:val="00B86A79"/>
    <w:rsid w:val="00B90A7F"/>
    <w:rsid w:val="00B9123F"/>
    <w:rsid w:val="00B95CA5"/>
    <w:rsid w:val="00B95F06"/>
    <w:rsid w:val="00B966BE"/>
    <w:rsid w:val="00BA622C"/>
    <w:rsid w:val="00BB2F40"/>
    <w:rsid w:val="00BB4FD7"/>
    <w:rsid w:val="00BC2ED3"/>
    <w:rsid w:val="00BC7E04"/>
    <w:rsid w:val="00BD1531"/>
    <w:rsid w:val="00BD5BAD"/>
    <w:rsid w:val="00BD5C3A"/>
    <w:rsid w:val="00BD7E1C"/>
    <w:rsid w:val="00BE2564"/>
    <w:rsid w:val="00BE3803"/>
    <w:rsid w:val="00BE5F0C"/>
    <w:rsid w:val="00BE7E17"/>
    <w:rsid w:val="00BF4AE3"/>
    <w:rsid w:val="00BF5839"/>
    <w:rsid w:val="00BF586C"/>
    <w:rsid w:val="00BF6C7E"/>
    <w:rsid w:val="00BF6DC0"/>
    <w:rsid w:val="00C04D03"/>
    <w:rsid w:val="00C05700"/>
    <w:rsid w:val="00C10B86"/>
    <w:rsid w:val="00C1178D"/>
    <w:rsid w:val="00C13079"/>
    <w:rsid w:val="00C216CB"/>
    <w:rsid w:val="00C23DC8"/>
    <w:rsid w:val="00C32ECA"/>
    <w:rsid w:val="00C33FDE"/>
    <w:rsid w:val="00C341AA"/>
    <w:rsid w:val="00C3576A"/>
    <w:rsid w:val="00C45487"/>
    <w:rsid w:val="00C53344"/>
    <w:rsid w:val="00C538F5"/>
    <w:rsid w:val="00C60298"/>
    <w:rsid w:val="00C62805"/>
    <w:rsid w:val="00C67360"/>
    <w:rsid w:val="00C67C8E"/>
    <w:rsid w:val="00C70278"/>
    <w:rsid w:val="00C8569D"/>
    <w:rsid w:val="00C92B4A"/>
    <w:rsid w:val="00CA1A04"/>
    <w:rsid w:val="00CA534D"/>
    <w:rsid w:val="00CA6157"/>
    <w:rsid w:val="00CA7F69"/>
    <w:rsid w:val="00CB4405"/>
    <w:rsid w:val="00CB51E2"/>
    <w:rsid w:val="00CB549E"/>
    <w:rsid w:val="00CC0FDD"/>
    <w:rsid w:val="00CC3E43"/>
    <w:rsid w:val="00CC5E5D"/>
    <w:rsid w:val="00CC66E1"/>
    <w:rsid w:val="00CD43AB"/>
    <w:rsid w:val="00CF0540"/>
    <w:rsid w:val="00CF58FB"/>
    <w:rsid w:val="00CF6044"/>
    <w:rsid w:val="00CF6DA1"/>
    <w:rsid w:val="00CF71BE"/>
    <w:rsid w:val="00CF774B"/>
    <w:rsid w:val="00D00E85"/>
    <w:rsid w:val="00D02BC5"/>
    <w:rsid w:val="00D03C70"/>
    <w:rsid w:val="00D065B3"/>
    <w:rsid w:val="00D17BC6"/>
    <w:rsid w:val="00D24F19"/>
    <w:rsid w:val="00D32316"/>
    <w:rsid w:val="00D337EC"/>
    <w:rsid w:val="00D3443E"/>
    <w:rsid w:val="00D43833"/>
    <w:rsid w:val="00D43FB3"/>
    <w:rsid w:val="00D5780D"/>
    <w:rsid w:val="00D60DE3"/>
    <w:rsid w:val="00D6124E"/>
    <w:rsid w:val="00D61753"/>
    <w:rsid w:val="00D61A41"/>
    <w:rsid w:val="00D61AEF"/>
    <w:rsid w:val="00D64391"/>
    <w:rsid w:val="00D719D9"/>
    <w:rsid w:val="00D742C5"/>
    <w:rsid w:val="00D77607"/>
    <w:rsid w:val="00D837EB"/>
    <w:rsid w:val="00D84AB4"/>
    <w:rsid w:val="00D85DA2"/>
    <w:rsid w:val="00D8727F"/>
    <w:rsid w:val="00D90E3C"/>
    <w:rsid w:val="00D93D4D"/>
    <w:rsid w:val="00D9473D"/>
    <w:rsid w:val="00D94BD4"/>
    <w:rsid w:val="00D9597D"/>
    <w:rsid w:val="00D95BF6"/>
    <w:rsid w:val="00D97273"/>
    <w:rsid w:val="00DA72E6"/>
    <w:rsid w:val="00DB2321"/>
    <w:rsid w:val="00DB3607"/>
    <w:rsid w:val="00DB5523"/>
    <w:rsid w:val="00DB7425"/>
    <w:rsid w:val="00DC00E8"/>
    <w:rsid w:val="00DC02EC"/>
    <w:rsid w:val="00DC0C62"/>
    <w:rsid w:val="00DC7324"/>
    <w:rsid w:val="00DD054B"/>
    <w:rsid w:val="00DD58FB"/>
    <w:rsid w:val="00DE024A"/>
    <w:rsid w:val="00DE0426"/>
    <w:rsid w:val="00DE3D3F"/>
    <w:rsid w:val="00DE451B"/>
    <w:rsid w:val="00DE6CC1"/>
    <w:rsid w:val="00DE74BE"/>
    <w:rsid w:val="00DF0A8F"/>
    <w:rsid w:val="00DF7DBF"/>
    <w:rsid w:val="00E04B00"/>
    <w:rsid w:val="00E12B58"/>
    <w:rsid w:val="00E15922"/>
    <w:rsid w:val="00E211A9"/>
    <w:rsid w:val="00E23115"/>
    <w:rsid w:val="00E344BE"/>
    <w:rsid w:val="00E34C51"/>
    <w:rsid w:val="00E421A7"/>
    <w:rsid w:val="00E42233"/>
    <w:rsid w:val="00E4351F"/>
    <w:rsid w:val="00E53AD7"/>
    <w:rsid w:val="00E53BB1"/>
    <w:rsid w:val="00E568A9"/>
    <w:rsid w:val="00E667CC"/>
    <w:rsid w:val="00E720E3"/>
    <w:rsid w:val="00E75CDA"/>
    <w:rsid w:val="00E83FCF"/>
    <w:rsid w:val="00E84BE7"/>
    <w:rsid w:val="00E869E9"/>
    <w:rsid w:val="00E93ACC"/>
    <w:rsid w:val="00E97012"/>
    <w:rsid w:val="00E97ADC"/>
    <w:rsid w:val="00EA1189"/>
    <w:rsid w:val="00EB0978"/>
    <w:rsid w:val="00EC296E"/>
    <w:rsid w:val="00EC2BE1"/>
    <w:rsid w:val="00EC604E"/>
    <w:rsid w:val="00EC73BB"/>
    <w:rsid w:val="00ED0F10"/>
    <w:rsid w:val="00ED277C"/>
    <w:rsid w:val="00ED3CE7"/>
    <w:rsid w:val="00EF06A2"/>
    <w:rsid w:val="00EF12AF"/>
    <w:rsid w:val="00EF4C2A"/>
    <w:rsid w:val="00F0033A"/>
    <w:rsid w:val="00F006B0"/>
    <w:rsid w:val="00F1125C"/>
    <w:rsid w:val="00F13E54"/>
    <w:rsid w:val="00F204B5"/>
    <w:rsid w:val="00F20CC6"/>
    <w:rsid w:val="00F20DAB"/>
    <w:rsid w:val="00F2163D"/>
    <w:rsid w:val="00F24A34"/>
    <w:rsid w:val="00F26E70"/>
    <w:rsid w:val="00F27CFC"/>
    <w:rsid w:val="00F3411C"/>
    <w:rsid w:val="00F372A6"/>
    <w:rsid w:val="00F3786B"/>
    <w:rsid w:val="00F37949"/>
    <w:rsid w:val="00F42576"/>
    <w:rsid w:val="00F45160"/>
    <w:rsid w:val="00F45178"/>
    <w:rsid w:val="00F475BF"/>
    <w:rsid w:val="00F546C8"/>
    <w:rsid w:val="00F5500C"/>
    <w:rsid w:val="00F565E3"/>
    <w:rsid w:val="00F60ECF"/>
    <w:rsid w:val="00F64761"/>
    <w:rsid w:val="00F67633"/>
    <w:rsid w:val="00F8151A"/>
    <w:rsid w:val="00F82A9E"/>
    <w:rsid w:val="00F83589"/>
    <w:rsid w:val="00F853D2"/>
    <w:rsid w:val="00F86719"/>
    <w:rsid w:val="00F90AD1"/>
    <w:rsid w:val="00F94227"/>
    <w:rsid w:val="00FA00E7"/>
    <w:rsid w:val="00FA0606"/>
    <w:rsid w:val="00FA2A1E"/>
    <w:rsid w:val="00FA53CD"/>
    <w:rsid w:val="00FA5C59"/>
    <w:rsid w:val="00FB07A8"/>
    <w:rsid w:val="00FB2516"/>
    <w:rsid w:val="00FB3CF3"/>
    <w:rsid w:val="00FC3000"/>
    <w:rsid w:val="00FE1B9A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AF4C"/>
  <w15:docId w15:val="{D6F6EE11-F8D7-4544-B2D2-D5B91606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912EE1"/>
    <w:pPr>
      <w:spacing w:after="200" w:line="276" w:lineRule="auto"/>
    </w:pPr>
    <w:rPr>
      <w:bCs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D60DE3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eastAsia="Times New Roman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267F5"/>
    <w:pPr>
      <w:keepNext/>
      <w:keepLines/>
      <w:spacing w:before="200" w:after="0"/>
      <w:outlineLvl w:val="1"/>
    </w:pPr>
    <w:rPr>
      <w:rFonts w:ascii="Cambria" w:eastAsia="Times New Roman" w:hAnsi="Cambria"/>
      <w:b/>
      <w:bCs w:val="0"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980E52"/>
    <w:pPr>
      <w:keepNext/>
      <w:numPr>
        <w:numId w:val="1"/>
      </w:numPr>
      <w:spacing w:after="0" w:line="240" w:lineRule="auto"/>
      <w:outlineLvl w:val="2"/>
    </w:pPr>
    <w:rPr>
      <w:rFonts w:ascii="Palatino Linotype" w:eastAsia="Times New Roman" w:hAnsi="Palatino Linotype"/>
      <w:i/>
      <w:iCs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980E52"/>
    <w:pPr>
      <w:keepNext/>
      <w:keepLines/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Nadpis5">
    <w:name w:val="heading 5"/>
    <w:basedOn w:val="Normlny"/>
    <w:next w:val="Normlny"/>
    <w:link w:val="Nadpis5Char"/>
    <w:qFormat/>
    <w:rsid w:val="0032132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B0978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321322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6B3F9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73B49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80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Predvolenpsmoodseku"/>
    <w:link w:val="Nadpis3"/>
    <w:rsid w:val="00980E52"/>
    <w:rPr>
      <w:rFonts w:ascii="Palatino Linotype" w:eastAsia="Times New Roman" w:hAnsi="Palatino Linotype"/>
      <w:bCs/>
      <w:i/>
      <w:iCs/>
      <w:sz w:val="22"/>
      <w:szCs w:val="24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80E52"/>
    <w:rPr>
      <w:rFonts w:ascii="Cambria" w:eastAsia="Times New Roman" w:hAnsi="Cambria" w:cs="Times New Roman"/>
      <w:b/>
      <w:bCs w:val="0"/>
      <w:i/>
      <w:iCs/>
      <w:color w:val="4F81BD"/>
    </w:rPr>
  </w:style>
  <w:style w:type="paragraph" w:styleId="Bezriadkovania">
    <w:name w:val="No Spacing"/>
    <w:uiPriority w:val="1"/>
    <w:qFormat/>
    <w:rsid w:val="001267F5"/>
    <w:rPr>
      <w:bCs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267F5"/>
    <w:rPr>
      <w:rFonts w:ascii="Cambria" w:eastAsia="Times New Roman" w:hAnsi="Cambria" w:cs="Times New Roman"/>
      <w:b/>
      <w:bCs w:val="0"/>
      <w:color w:val="4F81BD"/>
      <w:sz w:val="26"/>
      <w:szCs w:val="26"/>
    </w:rPr>
  </w:style>
  <w:style w:type="character" w:customStyle="1" w:styleId="Nadpis8Char">
    <w:name w:val="Nadpis 8 Char"/>
    <w:basedOn w:val="Predvolenpsmoodseku"/>
    <w:link w:val="Nadpis8"/>
    <w:rsid w:val="006B3F98"/>
    <w:rPr>
      <w:bCs/>
      <w:i/>
      <w:iCs/>
      <w:sz w:val="24"/>
      <w:szCs w:val="24"/>
      <w:lang w:val="sk-SK" w:eastAsia="sk-SK" w:bidi="ar-SA"/>
    </w:rPr>
  </w:style>
  <w:style w:type="paragraph" w:styleId="Textkomentra">
    <w:name w:val="annotation text"/>
    <w:basedOn w:val="Normlny"/>
    <w:semiHidden/>
    <w:rsid w:val="006B3F98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paragraph" w:styleId="Zkladntext2">
    <w:name w:val="Body Text 2"/>
    <w:basedOn w:val="Normlny"/>
    <w:rsid w:val="006B3F98"/>
    <w:pPr>
      <w:spacing w:after="120" w:line="480" w:lineRule="auto"/>
    </w:pPr>
    <w:rPr>
      <w:rFonts w:eastAsia="Times New Roman"/>
      <w:sz w:val="24"/>
      <w:szCs w:val="24"/>
      <w:lang w:eastAsia="sk-SK"/>
    </w:rPr>
  </w:style>
  <w:style w:type="paragraph" w:styleId="Zkladntext3">
    <w:name w:val="Body Text 3"/>
    <w:basedOn w:val="Normlny"/>
    <w:rsid w:val="006B3F98"/>
    <w:pPr>
      <w:spacing w:after="120" w:line="240" w:lineRule="auto"/>
    </w:pPr>
    <w:rPr>
      <w:rFonts w:eastAsia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A0C08"/>
    <w:pPr>
      <w:ind w:left="720"/>
      <w:contextualSpacing/>
    </w:pPr>
    <w:rPr>
      <w:rFonts w:ascii="Calibri" w:eastAsia="Times New Roman" w:hAnsi="Calibri"/>
      <w:bCs w:val="0"/>
      <w:lang w:eastAsia="sk-SK"/>
    </w:rPr>
  </w:style>
  <w:style w:type="paragraph" w:styleId="Zkladntext">
    <w:name w:val="Body Text"/>
    <w:basedOn w:val="Normlny"/>
    <w:link w:val="ZkladntextChar"/>
    <w:rsid w:val="00D93D4D"/>
    <w:pPr>
      <w:spacing w:after="120"/>
    </w:pPr>
  </w:style>
  <w:style w:type="paragraph" w:customStyle="1" w:styleId="doporlit">
    <w:name w:val="doporlit"/>
    <w:basedOn w:val="Normlny"/>
    <w:rsid w:val="00731B7D"/>
    <w:pPr>
      <w:widowControl w:val="0"/>
      <w:tabs>
        <w:tab w:val="left" w:pos="2268"/>
      </w:tabs>
      <w:spacing w:before="120" w:after="0" w:line="240" w:lineRule="auto"/>
      <w:ind w:left="2268" w:hanging="2268"/>
    </w:pPr>
    <w:rPr>
      <w:rFonts w:ascii="Arial" w:eastAsia="Times New Roman" w:hAnsi="Arial"/>
      <w:bCs w:val="0"/>
      <w:snapToGrid w:val="0"/>
      <w:sz w:val="20"/>
      <w:szCs w:val="20"/>
      <w:lang w:eastAsia="sk-SK"/>
    </w:rPr>
  </w:style>
  <w:style w:type="paragraph" w:customStyle="1" w:styleId="tandart">
    <w:name w:val="Štandart"/>
    <w:rsid w:val="00731B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sk-SK" w:eastAsia="sk-SK"/>
    </w:rPr>
  </w:style>
  <w:style w:type="paragraph" w:customStyle="1" w:styleId="Default">
    <w:name w:val="Default"/>
    <w:rsid w:val="00EB097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k-SK" w:eastAsia="sk-SK"/>
    </w:rPr>
  </w:style>
  <w:style w:type="paragraph" w:styleId="Prvzarkazkladnhotextu">
    <w:name w:val="Body Text First Indent"/>
    <w:basedOn w:val="Zkladntext"/>
    <w:rsid w:val="00D60DE3"/>
    <w:pPr>
      <w:autoSpaceDE w:val="0"/>
      <w:autoSpaceDN w:val="0"/>
      <w:spacing w:line="240" w:lineRule="auto"/>
      <w:ind w:firstLine="210"/>
    </w:pPr>
    <w:rPr>
      <w:rFonts w:eastAsia="Times New Roman"/>
      <w:bCs w:val="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60DE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sk-SK"/>
    </w:rPr>
  </w:style>
  <w:style w:type="character" w:styleId="slostrany">
    <w:name w:val="page number"/>
    <w:basedOn w:val="Predvolenpsmoodseku"/>
    <w:rsid w:val="00D60DE3"/>
  </w:style>
  <w:style w:type="paragraph" w:styleId="Zoznamsodrkami">
    <w:name w:val="List Bullet"/>
    <w:basedOn w:val="Normlny"/>
    <w:autoRedefine/>
    <w:rsid w:val="00D60DE3"/>
    <w:pPr>
      <w:autoSpaceDE w:val="0"/>
      <w:autoSpaceDN w:val="0"/>
      <w:spacing w:after="0" w:line="240" w:lineRule="auto"/>
      <w:ind w:left="283" w:hanging="283"/>
      <w:jc w:val="both"/>
    </w:pPr>
    <w:rPr>
      <w:rFonts w:eastAsia="Times New Roman"/>
      <w:bCs w:val="0"/>
      <w:sz w:val="24"/>
      <w:szCs w:val="24"/>
      <w:lang w:eastAsia="sk-SK"/>
    </w:rPr>
  </w:style>
  <w:style w:type="numbering" w:styleId="111111">
    <w:name w:val="Outline List 2"/>
    <w:basedOn w:val="Bezzoznamu"/>
    <w:rsid w:val="00D60DE3"/>
    <w:pPr>
      <w:numPr>
        <w:numId w:val="2"/>
      </w:numPr>
    </w:pPr>
  </w:style>
  <w:style w:type="paragraph" w:styleId="Hlavika">
    <w:name w:val="header"/>
    <w:basedOn w:val="Normlny"/>
    <w:link w:val="HlavikaChar"/>
    <w:rsid w:val="00D60D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Cs w:val="0"/>
      <w:sz w:val="24"/>
      <w:szCs w:val="24"/>
      <w:lang w:eastAsia="sk-SK"/>
    </w:rPr>
  </w:style>
  <w:style w:type="paragraph" w:styleId="Zarkazkladnhotextu">
    <w:name w:val="Body Text Indent"/>
    <w:basedOn w:val="Normlny"/>
    <w:rsid w:val="00D60DE3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paragraph" w:styleId="Textbubliny">
    <w:name w:val="Balloon Text"/>
    <w:basedOn w:val="Normlny"/>
    <w:semiHidden/>
    <w:rsid w:val="00D60DE3"/>
    <w:pPr>
      <w:spacing w:after="0" w:line="240" w:lineRule="auto"/>
    </w:pPr>
    <w:rPr>
      <w:rFonts w:ascii="Tahoma" w:eastAsia="Times New Roman" w:hAnsi="Tahoma" w:cs="Tahoma"/>
      <w:bCs w:val="0"/>
      <w:sz w:val="16"/>
      <w:szCs w:val="16"/>
      <w:lang w:eastAsia="sk-SK"/>
    </w:rPr>
  </w:style>
  <w:style w:type="paragraph" w:styleId="Zoznam2">
    <w:name w:val="List 2"/>
    <w:basedOn w:val="Normlny"/>
    <w:rsid w:val="00D60DE3"/>
    <w:pPr>
      <w:autoSpaceDE w:val="0"/>
      <w:autoSpaceDN w:val="0"/>
      <w:spacing w:after="0" w:line="240" w:lineRule="auto"/>
      <w:ind w:left="566" w:hanging="283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EmailStyle38">
    <w:name w:val="EmailStyle38"/>
    <w:basedOn w:val="Predvolenpsmoodseku"/>
    <w:semiHidden/>
    <w:rsid w:val="00D60DE3"/>
    <w:rPr>
      <w:rFonts w:ascii="Arial" w:hAnsi="Arial" w:cs="Arial"/>
      <w:color w:val="000080"/>
      <w:sz w:val="20"/>
      <w:szCs w:val="20"/>
    </w:rPr>
  </w:style>
  <w:style w:type="paragraph" w:styleId="Zarkazkladnhotextu2">
    <w:name w:val="Body Text Indent 2"/>
    <w:basedOn w:val="Normlny"/>
    <w:link w:val="Zarkazkladnhotextu2Char"/>
    <w:semiHidden/>
    <w:rsid w:val="00321322"/>
    <w:pPr>
      <w:spacing w:after="120" w:line="480" w:lineRule="auto"/>
      <w:ind w:left="283"/>
    </w:pPr>
    <w:rPr>
      <w:bCs w:val="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321322"/>
    <w:rPr>
      <w:rFonts w:eastAsia="Calibri"/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rsid w:val="00DB3607"/>
    <w:pPr>
      <w:ind w:left="720"/>
      <w:contextualSpacing/>
    </w:pPr>
    <w:rPr>
      <w:rFonts w:ascii="Calibri" w:eastAsia="Times New Roman" w:hAnsi="Calibri"/>
      <w:bCs w:val="0"/>
    </w:rPr>
  </w:style>
  <w:style w:type="paragraph" w:styleId="Normlnywebov">
    <w:name w:val="Normal (Web)"/>
    <w:basedOn w:val="Normlny"/>
    <w:rsid w:val="003C1A1A"/>
    <w:pPr>
      <w:spacing w:before="100" w:beforeAutospacing="1" w:after="100" w:afterAutospacing="1" w:line="240" w:lineRule="auto"/>
    </w:pPr>
    <w:rPr>
      <w:bCs w:val="0"/>
      <w:sz w:val="24"/>
      <w:szCs w:val="24"/>
      <w:lang w:eastAsia="sk-SK"/>
    </w:rPr>
  </w:style>
  <w:style w:type="paragraph" w:styleId="Zarkazkladnhotextu3">
    <w:name w:val="Body Text Indent 3"/>
    <w:basedOn w:val="Normlny"/>
    <w:rsid w:val="0057238C"/>
    <w:pPr>
      <w:spacing w:after="120"/>
      <w:ind w:left="283"/>
    </w:pPr>
    <w:rPr>
      <w:sz w:val="16"/>
      <w:szCs w:val="16"/>
    </w:rPr>
  </w:style>
  <w:style w:type="paragraph" w:styleId="Podtitul">
    <w:name w:val="Subtitle"/>
    <w:basedOn w:val="Normlny"/>
    <w:link w:val="PodtitulChar"/>
    <w:qFormat/>
    <w:rsid w:val="0057238C"/>
    <w:pPr>
      <w:spacing w:after="0" w:line="240" w:lineRule="auto"/>
      <w:jc w:val="both"/>
    </w:pPr>
    <w:rPr>
      <w:rFonts w:eastAsia="Times New Roman"/>
      <w:b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"/>
    <w:qFormat/>
    <w:rsid w:val="0057238C"/>
    <w:pPr>
      <w:spacing w:after="0" w:line="240" w:lineRule="auto"/>
      <w:ind w:firstLine="540"/>
      <w:jc w:val="center"/>
    </w:pPr>
    <w:rPr>
      <w:rFonts w:eastAsia="Times New Roman"/>
      <w:b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2000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392000"/>
    <w:rPr>
      <w:sz w:val="24"/>
      <w:szCs w:val="24"/>
      <w:lang w:val="sk-SK" w:eastAsia="sk-SK" w:bidi="ar-SA"/>
    </w:rPr>
  </w:style>
  <w:style w:type="character" w:customStyle="1" w:styleId="CharChar15">
    <w:name w:val="Char Char15"/>
    <w:basedOn w:val="Predvolenpsmoodseku"/>
    <w:rsid w:val="00392000"/>
    <w:rPr>
      <w:i/>
      <w:iCs/>
      <w:smallCaps/>
      <w:spacing w:val="5"/>
      <w:sz w:val="26"/>
      <w:szCs w:val="26"/>
    </w:rPr>
  </w:style>
  <w:style w:type="character" w:customStyle="1" w:styleId="CharChar14">
    <w:name w:val="Char Char14"/>
    <w:basedOn w:val="Predvolenpsmoodseku"/>
    <w:rsid w:val="00392000"/>
    <w:rPr>
      <w:b/>
      <w:bCs/>
      <w:spacing w:val="5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392000"/>
    <w:rPr>
      <w:b/>
      <w:bCs/>
      <w:sz w:val="32"/>
      <w:szCs w:val="32"/>
      <w:lang w:val="sk-SK" w:eastAsia="sk-SK" w:bidi="ar-SA"/>
    </w:rPr>
  </w:style>
  <w:style w:type="character" w:customStyle="1" w:styleId="CharChar16">
    <w:name w:val="Char Char16"/>
    <w:basedOn w:val="Predvolenpsmoodseku"/>
    <w:semiHidden/>
    <w:rsid w:val="00392000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392000"/>
    <w:rPr>
      <w:rFonts w:eastAsia="Calibri"/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basedOn w:val="Predvolenpsmoodseku"/>
    <w:link w:val="Nadpis6"/>
    <w:semiHidden/>
    <w:rsid w:val="00392000"/>
    <w:rPr>
      <w:rFonts w:eastAsia="Calibri"/>
      <w:b/>
      <w:sz w:val="22"/>
      <w:szCs w:val="22"/>
      <w:lang w:val="sk-SK" w:eastAsia="en-US" w:bidi="ar-SA"/>
    </w:rPr>
  </w:style>
  <w:style w:type="character" w:customStyle="1" w:styleId="Nadpis7Char">
    <w:name w:val="Nadpis 7 Char"/>
    <w:basedOn w:val="Predvolenpsmoodseku"/>
    <w:link w:val="Nadpis7"/>
    <w:semiHidden/>
    <w:rsid w:val="00392000"/>
    <w:rPr>
      <w:rFonts w:eastAsia="Calibri"/>
      <w:bCs/>
      <w:sz w:val="24"/>
      <w:szCs w:val="24"/>
      <w:lang w:val="sk-SK" w:eastAsia="en-US" w:bidi="ar-SA"/>
    </w:rPr>
  </w:style>
  <w:style w:type="character" w:customStyle="1" w:styleId="CharChar10">
    <w:name w:val="Char Char10"/>
    <w:basedOn w:val="Predvolenpsmoodseku"/>
    <w:semiHidden/>
    <w:rsid w:val="00392000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semiHidden/>
    <w:rsid w:val="00392000"/>
    <w:rPr>
      <w:rFonts w:ascii="Arial" w:eastAsia="Calibri" w:hAnsi="Arial" w:cs="Arial"/>
      <w:bCs/>
      <w:sz w:val="22"/>
      <w:szCs w:val="22"/>
      <w:lang w:val="sk-SK" w:eastAsia="en-US" w:bidi="ar-SA"/>
    </w:rPr>
  </w:style>
  <w:style w:type="paragraph" w:styleId="Popis">
    <w:name w:val="caption"/>
    <w:basedOn w:val="Normlny"/>
    <w:next w:val="Normlny"/>
    <w:qFormat/>
    <w:rsid w:val="00392000"/>
    <w:rPr>
      <w:rFonts w:ascii="Cambria" w:eastAsia="Times New Roman" w:hAnsi="Cambria"/>
      <w:b/>
      <w:smallCaps/>
      <w:color w:val="1F497D"/>
      <w:spacing w:val="10"/>
      <w:sz w:val="18"/>
      <w:szCs w:val="18"/>
      <w:lang w:val="en-US" w:bidi="en-US"/>
    </w:rPr>
  </w:style>
  <w:style w:type="character" w:customStyle="1" w:styleId="NzovChar">
    <w:name w:val="Názov Char"/>
    <w:basedOn w:val="Predvolenpsmoodseku"/>
    <w:link w:val="Nzov"/>
    <w:rsid w:val="00392000"/>
    <w:rPr>
      <w:b/>
      <w:bCs/>
      <w:sz w:val="28"/>
      <w:szCs w:val="24"/>
      <w:lang w:val="sk-SK" w:eastAsia="sk-SK" w:bidi="ar-SA"/>
    </w:rPr>
  </w:style>
  <w:style w:type="character" w:customStyle="1" w:styleId="PodtitulChar">
    <w:name w:val="Podtitul Char"/>
    <w:basedOn w:val="Predvolenpsmoodseku"/>
    <w:link w:val="Podtitul"/>
    <w:rsid w:val="00392000"/>
    <w:rPr>
      <w:b/>
      <w:bCs/>
      <w:sz w:val="24"/>
      <w:szCs w:val="24"/>
      <w:lang w:val="sk-SK" w:eastAsia="sk-SK" w:bidi="ar-SA"/>
    </w:rPr>
  </w:style>
  <w:style w:type="character" w:styleId="Vrazn">
    <w:name w:val="Strong"/>
    <w:qFormat/>
    <w:rsid w:val="00392000"/>
    <w:rPr>
      <w:b/>
      <w:bCs/>
    </w:rPr>
  </w:style>
  <w:style w:type="character" w:styleId="Zvraznenie">
    <w:name w:val="Emphasis"/>
    <w:qFormat/>
    <w:rsid w:val="00392000"/>
    <w:rPr>
      <w:b/>
      <w:bCs/>
      <w:i/>
      <w:iCs/>
      <w:spacing w:val="10"/>
    </w:rPr>
  </w:style>
  <w:style w:type="paragraph" w:styleId="Citcia">
    <w:name w:val="Quote"/>
    <w:basedOn w:val="Normlny"/>
    <w:next w:val="Normlny"/>
    <w:link w:val="CitciaChar"/>
    <w:qFormat/>
    <w:rsid w:val="00392000"/>
    <w:rPr>
      <w:rFonts w:ascii="Cambria" w:eastAsia="Times New Roman" w:hAnsi="Cambria"/>
      <w:bCs w:val="0"/>
      <w:i/>
      <w:iCs/>
      <w:lang w:val="en-US" w:bidi="en-US"/>
    </w:rPr>
  </w:style>
  <w:style w:type="character" w:customStyle="1" w:styleId="CitciaChar">
    <w:name w:val="Citácia Char"/>
    <w:basedOn w:val="Predvolenpsmoodseku"/>
    <w:link w:val="Citcia"/>
    <w:rsid w:val="00392000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Zvraznencitcia">
    <w:name w:val="Intense Quote"/>
    <w:basedOn w:val="Normlny"/>
    <w:next w:val="Normlny"/>
    <w:link w:val="ZvraznencitciaChar"/>
    <w:qFormat/>
    <w:rsid w:val="003920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bCs w:val="0"/>
      <w:i/>
      <w:iCs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rsid w:val="00392000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Jemnzvraznenie">
    <w:name w:val="Subtle Emphasis"/>
    <w:qFormat/>
    <w:rsid w:val="00392000"/>
    <w:rPr>
      <w:i/>
      <w:iCs/>
    </w:rPr>
  </w:style>
  <w:style w:type="character" w:styleId="Intenzvnezvraznenie">
    <w:name w:val="Intense Emphasis"/>
    <w:qFormat/>
    <w:rsid w:val="00392000"/>
    <w:rPr>
      <w:b/>
      <w:bCs/>
      <w:i/>
      <w:iCs/>
    </w:rPr>
  </w:style>
  <w:style w:type="character" w:styleId="Jemnodkaz">
    <w:name w:val="Subtle Reference"/>
    <w:basedOn w:val="Predvolenpsmoodseku"/>
    <w:qFormat/>
    <w:rsid w:val="00392000"/>
    <w:rPr>
      <w:smallCaps/>
    </w:rPr>
  </w:style>
  <w:style w:type="character" w:styleId="Zvraznenodkaz">
    <w:name w:val="Intense Reference"/>
    <w:qFormat/>
    <w:rsid w:val="00392000"/>
    <w:rPr>
      <w:b/>
      <w:bCs/>
      <w:smallCaps/>
    </w:rPr>
  </w:style>
  <w:style w:type="character" w:styleId="Nzovknihy">
    <w:name w:val="Book Title"/>
    <w:basedOn w:val="Predvolenpsmoodseku"/>
    <w:qFormat/>
    <w:rsid w:val="0039200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qFormat/>
    <w:rsid w:val="00392000"/>
    <w:pPr>
      <w:keepNext w:val="0"/>
      <w:autoSpaceDE/>
      <w:autoSpaceDN/>
      <w:spacing w:before="48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en-US" w:eastAsia="en-US" w:bidi="en-US"/>
    </w:rPr>
  </w:style>
  <w:style w:type="character" w:customStyle="1" w:styleId="ZkladntextChar">
    <w:name w:val="Základný text Char"/>
    <w:basedOn w:val="Predvolenpsmoodseku"/>
    <w:link w:val="Zkladntext"/>
    <w:rsid w:val="00392000"/>
    <w:rPr>
      <w:rFonts w:eastAsia="Calibri"/>
      <w:bCs/>
      <w:sz w:val="22"/>
      <w:szCs w:val="22"/>
      <w:lang w:val="sk-SK"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392000"/>
    <w:rPr>
      <w:lang w:val="sk-SK" w:eastAsia="sk-SK" w:bidi="ar-SA"/>
    </w:rPr>
  </w:style>
  <w:style w:type="paragraph" w:styleId="Textpoznmkypodiarou">
    <w:name w:val="footnote text"/>
    <w:basedOn w:val="Normlny"/>
    <w:semiHidden/>
    <w:rsid w:val="00392000"/>
    <w:pPr>
      <w:spacing w:after="0" w:line="240" w:lineRule="auto"/>
    </w:pPr>
    <w:rPr>
      <w:rFonts w:eastAsia="Times New Roman"/>
      <w:bCs w:val="0"/>
      <w:color w:val="000000"/>
      <w:sz w:val="20"/>
      <w:szCs w:val="20"/>
      <w:lang w:val="en-GB" w:eastAsia="cs-CZ"/>
    </w:rPr>
  </w:style>
  <w:style w:type="character" w:styleId="Odkaznapoznmkupodiarou">
    <w:name w:val="footnote reference"/>
    <w:basedOn w:val="Predvolenpsmoodseku"/>
    <w:semiHidden/>
    <w:rsid w:val="00392000"/>
    <w:rPr>
      <w:vertAlign w:val="superscript"/>
    </w:rPr>
  </w:style>
  <w:style w:type="paragraph" w:customStyle="1" w:styleId="iaci">
    <w:name w:val="žiaci"/>
    <w:basedOn w:val="Normlny"/>
    <w:link w:val="iaciChar"/>
    <w:autoRedefine/>
    <w:rsid w:val="00103B86"/>
    <w:pPr>
      <w:numPr>
        <w:numId w:val="6"/>
      </w:numPr>
      <w:tabs>
        <w:tab w:val="left" w:pos="170"/>
      </w:tabs>
      <w:spacing w:after="40" w:line="240" w:lineRule="auto"/>
      <w:ind w:left="170" w:hanging="170"/>
    </w:pPr>
    <w:rPr>
      <w:rFonts w:ascii="Arial" w:eastAsia="Times New Roman" w:hAnsi="Arial"/>
      <w:bCs w:val="0"/>
      <w:i/>
      <w:sz w:val="16"/>
      <w:szCs w:val="24"/>
      <w:lang w:val="cs-CZ" w:eastAsia="cs-CZ"/>
    </w:rPr>
  </w:style>
  <w:style w:type="character" w:customStyle="1" w:styleId="iaciChar">
    <w:name w:val="žiaci Char"/>
    <w:basedOn w:val="Predvolenpsmoodseku"/>
    <w:link w:val="iaci"/>
    <w:rsid w:val="00103B86"/>
    <w:rPr>
      <w:rFonts w:ascii="Arial" w:eastAsia="Times New Roman" w:hAnsi="Arial"/>
      <w:i/>
      <w:sz w:val="16"/>
      <w:szCs w:val="24"/>
      <w:lang w:val="cs-CZ" w:eastAsia="cs-CZ"/>
    </w:rPr>
  </w:style>
  <w:style w:type="paragraph" w:customStyle="1" w:styleId="Import16">
    <w:name w:val="Import 16"/>
    <w:basedOn w:val="Normlny"/>
    <w:rsid w:val="00F546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 w:hanging="288"/>
    </w:pPr>
    <w:rPr>
      <w:rFonts w:ascii="Arial" w:eastAsia="Times New Roman" w:hAnsi="Arial"/>
      <w:bCs w:val="0"/>
      <w:sz w:val="24"/>
      <w:szCs w:val="20"/>
      <w:lang w:val="cs-CZ" w:eastAsia="sk-SK"/>
    </w:rPr>
  </w:style>
  <w:style w:type="paragraph" w:styleId="Zoznam">
    <w:name w:val="List"/>
    <w:basedOn w:val="Normlny"/>
    <w:rsid w:val="0099237D"/>
    <w:pPr>
      <w:spacing w:after="0" w:line="240" w:lineRule="auto"/>
      <w:ind w:left="283" w:hanging="283"/>
    </w:pPr>
    <w:rPr>
      <w:rFonts w:eastAsia="Times New Roman"/>
      <w:bCs w:val="0"/>
      <w:sz w:val="24"/>
      <w:szCs w:val="24"/>
      <w:lang w:val="hu-HU" w:eastAsia="sk-SK"/>
    </w:rPr>
  </w:style>
  <w:style w:type="paragraph" w:styleId="Zoznam4">
    <w:name w:val="List 4"/>
    <w:basedOn w:val="Normlny"/>
    <w:rsid w:val="0099237D"/>
    <w:pPr>
      <w:spacing w:after="0" w:line="240" w:lineRule="auto"/>
      <w:ind w:left="1132" w:hanging="283"/>
    </w:pPr>
    <w:rPr>
      <w:rFonts w:eastAsia="Times New Roman"/>
      <w:bCs w:val="0"/>
      <w:sz w:val="24"/>
      <w:szCs w:val="24"/>
      <w:lang w:val="hu-HU" w:eastAsia="sk-SK"/>
    </w:rPr>
  </w:style>
  <w:style w:type="paragraph" w:styleId="Zoznamsodrkami2">
    <w:name w:val="List Bullet 2"/>
    <w:basedOn w:val="Normlny"/>
    <w:rsid w:val="0099237D"/>
    <w:pPr>
      <w:numPr>
        <w:numId w:val="7"/>
      </w:numPr>
      <w:spacing w:after="0" w:line="240" w:lineRule="auto"/>
    </w:pPr>
    <w:rPr>
      <w:rFonts w:eastAsia="Times New Roman"/>
      <w:bCs w:val="0"/>
      <w:sz w:val="24"/>
      <w:szCs w:val="24"/>
      <w:lang w:val="hu-HU" w:eastAsia="sk-SK"/>
    </w:rPr>
  </w:style>
  <w:style w:type="paragraph" w:styleId="Zoznamsodrkami3">
    <w:name w:val="List Bullet 3"/>
    <w:basedOn w:val="Normlny"/>
    <w:rsid w:val="0099237D"/>
    <w:pPr>
      <w:numPr>
        <w:numId w:val="8"/>
      </w:numPr>
      <w:spacing w:after="0" w:line="240" w:lineRule="auto"/>
    </w:pPr>
    <w:rPr>
      <w:rFonts w:eastAsia="Times New Roman"/>
      <w:bCs w:val="0"/>
      <w:sz w:val="24"/>
      <w:szCs w:val="24"/>
      <w:lang w:val="hu-HU" w:eastAsia="sk-SK"/>
    </w:rPr>
  </w:style>
  <w:style w:type="paragraph" w:styleId="Prvzarkazkladnhotextu2">
    <w:name w:val="Body Text First Indent 2"/>
    <w:basedOn w:val="Zarkazkladnhotextu"/>
    <w:rsid w:val="0099237D"/>
    <w:pPr>
      <w:ind w:firstLine="210"/>
    </w:pPr>
    <w:rPr>
      <w:lang w:val="hu-HU"/>
    </w:rPr>
  </w:style>
  <w:style w:type="paragraph" w:styleId="truktradokumentu">
    <w:name w:val="Document Map"/>
    <w:basedOn w:val="Normlny"/>
    <w:semiHidden/>
    <w:rsid w:val="0099237D"/>
    <w:pPr>
      <w:shd w:val="clear" w:color="auto" w:fill="00008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val="hu-HU" w:eastAsia="sk-SK"/>
    </w:rPr>
  </w:style>
  <w:style w:type="paragraph" w:customStyle="1" w:styleId="tlPodaokrajaVpravo04cm">
    <w:name w:val="Štýl Podľa okraja Vpravo:  04 cm"/>
    <w:basedOn w:val="Normlny"/>
    <w:rsid w:val="0099237D"/>
    <w:pPr>
      <w:spacing w:after="0" w:line="240" w:lineRule="auto"/>
      <w:ind w:right="227"/>
      <w:jc w:val="both"/>
    </w:pPr>
    <w:rPr>
      <w:rFonts w:eastAsia="Times New Roman"/>
      <w:bCs w:val="0"/>
      <w:sz w:val="24"/>
      <w:szCs w:val="20"/>
      <w:lang w:val="hu-HU" w:eastAsia="sk-SK"/>
    </w:rPr>
  </w:style>
  <w:style w:type="paragraph" w:customStyle="1" w:styleId="tl1">
    <w:name w:val="Štýl1"/>
    <w:basedOn w:val="Normlny"/>
    <w:autoRedefine/>
    <w:rsid w:val="0099237D"/>
    <w:pPr>
      <w:tabs>
        <w:tab w:val="num" w:pos="1134"/>
        <w:tab w:val="left" w:pos="9110"/>
      </w:tabs>
      <w:spacing w:after="0" w:line="240" w:lineRule="auto"/>
      <w:ind w:left="437"/>
      <w:jc w:val="both"/>
    </w:pPr>
    <w:rPr>
      <w:rFonts w:eastAsia="Times New Roman"/>
      <w:bCs w:val="0"/>
      <w:sz w:val="24"/>
      <w:szCs w:val="24"/>
      <w:lang w:val="hu-HU" w:eastAsia="sk-SK"/>
    </w:rPr>
  </w:style>
  <w:style w:type="character" w:styleId="PouitHypertextovPrepojenie">
    <w:name w:val="FollowedHyperlink"/>
    <w:basedOn w:val="Predvolenpsmoodseku"/>
    <w:rsid w:val="00863569"/>
    <w:rPr>
      <w:color w:val="auto"/>
      <w:u w:val="none"/>
    </w:rPr>
  </w:style>
  <w:style w:type="paragraph" w:customStyle="1" w:styleId="Noparagraphstyle">
    <w:name w:val="[No paragraph style]"/>
    <w:rsid w:val="00863569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val="cs-CZ" w:eastAsia="cs-CZ"/>
    </w:rPr>
  </w:style>
  <w:style w:type="paragraph" w:customStyle="1" w:styleId="tlPrvzarkazkladnhotextu2Vavo1cmOpakovanzar">
    <w:name w:val="Štýl Prvá zarážka základného textu 2 + Vľavo:  1 cm Opakovaná zar..."/>
    <w:basedOn w:val="Prvzarkazkladnhotextu2"/>
    <w:rsid w:val="00863569"/>
    <w:pPr>
      <w:numPr>
        <w:numId w:val="13"/>
      </w:numPr>
      <w:spacing w:after="0" w:line="360" w:lineRule="auto"/>
      <w:jc w:val="both"/>
    </w:pPr>
    <w:rPr>
      <w:szCs w:val="20"/>
      <w:lang w:val="sk-SK"/>
    </w:rPr>
  </w:style>
  <w:style w:type="character" w:customStyle="1" w:styleId="msoins0">
    <w:name w:val="msoins"/>
    <w:basedOn w:val="Predvolenpsmoodseku"/>
    <w:rsid w:val="00863569"/>
    <w:rPr>
      <w:rFonts w:ascii="Times New Roman" w:hAnsi="Times New Roman" w:cs="Times New Roman"/>
    </w:rPr>
  </w:style>
  <w:style w:type="character" w:customStyle="1" w:styleId="spelle">
    <w:name w:val="spelle"/>
    <w:basedOn w:val="Predvolenpsmoodseku"/>
    <w:rsid w:val="00863569"/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713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1">
    <w:name w:val="Nadpis 11"/>
    <w:basedOn w:val="Normlny"/>
    <w:uiPriority w:val="1"/>
    <w:qFormat/>
    <w:rsid w:val="006713F3"/>
    <w:pPr>
      <w:widowControl w:val="0"/>
      <w:autoSpaceDE w:val="0"/>
      <w:autoSpaceDN w:val="0"/>
      <w:spacing w:before="1" w:after="0" w:line="240" w:lineRule="auto"/>
      <w:ind w:left="396"/>
      <w:outlineLvl w:val="1"/>
    </w:pPr>
    <w:rPr>
      <w:rFonts w:ascii="Georgia" w:eastAsia="Georgia" w:hAnsi="Georgia" w:cs="Georgia"/>
      <w:b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6713F3"/>
    <w:pPr>
      <w:widowControl w:val="0"/>
      <w:autoSpaceDE w:val="0"/>
      <w:autoSpaceDN w:val="0"/>
      <w:spacing w:before="108" w:after="0" w:line="240" w:lineRule="auto"/>
      <w:ind w:left="396"/>
      <w:outlineLvl w:val="2"/>
    </w:pPr>
    <w:rPr>
      <w:rFonts w:ascii="Georgia" w:eastAsia="Georgia" w:hAnsi="Georgia" w:cs="Georgia"/>
      <w:b/>
      <w:sz w:val="26"/>
      <w:szCs w:val="26"/>
    </w:rPr>
  </w:style>
  <w:style w:type="paragraph" w:customStyle="1" w:styleId="TableParagraph">
    <w:name w:val="Table Paragraph"/>
    <w:basedOn w:val="Normlny"/>
    <w:uiPriority w:val="1"/>
    <w:qFormat/>
    <w:rsid w:val="006713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lov-lex.sk/pravne-predpisy/SK/ZZ/2008/245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data/att/2381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8/2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sjelenec.edupage.org/subjects/" TargetMode="External"/><Relationship Id="rId10" Type="http://schemas.openxmlformats.org/officeDocument/2006/relationships/hyperlink" Target="https://www.slov-lex.sk/pravne-predpisy/SK/ZZ/2008/24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lov-lex.sk/pravne-predpisy/SK/ZZ/2008/24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5491C-9C57-469A-B5B1-EF3F45F8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34</Pages>
  <Words>10525</Words>
  <Characters>59997</Characters>
  <Application>Microsoft Office Word</Application>
  <DocSecurity>0</DocSecurity>
  <Lines>499</Lines>
  <Paragraphs>140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ŠVP</vt:lpstr>
    </vt:vector>
  </TitlesOfParts>
  <Company/>
  <LinksUpToDate>false</LinksUpToDate>
  <CharactersWithSpaces>70382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</dc:title>
  <dc:creator>PhDr. Ľ. Hajduk, PhD.</dc:creator>
  <cp:lastModifiedBy>LENOVO</cp:lastModifiedBy>
  <cp:revision>7</cp:revision>
  <cp:lastPrinted>2011-10-27T10:30:00Z</cp:lastPrinted>
  <dcterms:created xsi:type="dcterms:W3CDTF">2022-08-31T08:04:00Z</dcterms:created>
  <dcterms:modified xsi:type="dcterms:W3CDTF">2022-08-31T10:47:00Z</dcterms:modified>
</cp:coreProperties>
</file>